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14F" w:rsidRDefault="00C0114F" w:rsidP="00732EF1">
      <w:pPr>
        <w:spacing w:line="480" w:lineRule="auto"/>
        <w:jc w:val="both"/>
        <w:rPr>
          <w:rFonts w:ascii="Times New Roman" w:hAnsi="Times New Roman" w:cs="Times New Roman"/>
          <w:sz w:val="24"/>
          <w:szCs w:val="24"/>
        </w:rPr>
      </w:pPr>
    </w:p>
    <w:p w:rsidR="00C0114F" w:rsidRDefault="00C0114F" w:rsidP="00732EF1">
      <w:pPr>
        <w:spacing w:line="480" w:lineRule="auto"/>
        <w:jc w:val="both"/>
        <w:rPr>
          <w:rFonts w:ascii="Times New Roman" w:hAnsi="Times New Roman" w:cs="Times New Roman"/>
          <w:sz w:val="24"/>
          <w:szCs w:val="24"/>
        </w:rPr>
      </w:pPr>
    </w:p>
    <w:p w:rsidR="00C0114F" w:rsidRDefault="00C0114F" w:rsidP="00732EF1">
      <w:pPr>
        <w:spacing w:line="480" w:lineRule="auto"/>
        <w:jc w:val="both"/>
        <w:rPr>
          <w:rFonts w:ascii="Times New Roman" w:hAnsi="Times New Roman" w:cs="Times New Roman"/>
          <w:sz w:val="24"/>
          <w:szCs w:val="24"/>
        </w:rPr>
      </w:pPr>
    </w:p>
    <w:p w:rsidR="00C0114F" w:rsidRDefault="00C0114F" w:rsidP="000C04FA">
      <w:pPr>
        <w:spacing w:line="480" w:lineRule="auto"/>
        <w:jc w:val="center"/>
        <w:rPr>
          <w:rFonts w:ascii="Times New Roman" w:hAnsi="Times New Roman" w:cs="Times New Roman"/>
          <w:sz w:val="24"/>
          <w:szCs w:val="24"/>
        </w:rPr>
      </w:pPr>
      <w:r w:rsidRPr="005B6AAD">
        <w:rPr>
          <w:rFonts w:ascii="Times New Roman" w:hAnsi="Times New Roman" w:cs="Times New Roman"/>
          <w:sz w:val="24"/>
          <w:szCs w:val="24"/>
        </w:rPr>
        <w:t>INDUSTRY FORECASTING</w:t>
      </w:r>
    </w:p>
    <w:p w:rsidR="00C0114F" w:rsidRDefault="00C0114F" w:rsidP="000C04F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C0114F" w:rsidRDefault="00C0114F" w:rsidP="000C04FA">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C0114F" w:rsidRDefault="00C0114F" w:rsidP="000C04F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0114F" w:rsidRDefault="00C0114F" w:rsidP="000C04F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0114F" w:rsidRPr="005B6AAD" w:rsidRDefault="00C0114F" w:rsidP="00732EF1">
      <w:pPr>
        <w:spacing w:line="480" w:lineRule="auto"/>
        <w:jc w:val="both"/>
        <w:rPr>
          <w:rFonts w:ascii="Times New Roman" w:hAnsi="Times New Roman" w:cs="Times New Roman"/>
          <w:sz w:val="24"/>
          <w:szCs w:val="24"/>
        </w:rPr>
      </w:pPr>
    </w:p>
    <w:p w:rsidR="00C0114F" w:rsidRDefault="00C0114F" w:rsidP="00732EF1">
      <w:pPr>
        <w:spacing w:line="480" w:lineRule="auto"/>
        <w:jc w:val="both"/>
        <w:rPr>
          <w:rFonts w:ascii="Times New Roman" w:hAnsi="Times New Roman" w:cs="Times New Roman"/>
          <w:sz w:val="24"/>
          <w:szCs w:val="24"/>
        </w:rPr>
      </w:pPr>
    </w:p>
    <w:p w:rsidR="00C0114F" w:rsidRDefault="00C0114F" w:rsidP="00732EF1">
      <w:pPr>
        <w:spacing w:line="480" w:lineRule="auto"/>
        <w:jc w:val="both"/>
        <w:rPr>
          <w:rFonts w:ascii="Times New Roman" w:hAnsi="Times New Roman" w:cs="Times New Roman"/>
          <w:sz w:val="24"/>
          <w:szCs w:val="24"/>
        </w:rPr>
      </w:pPr>
    </w:p>
    <w:p w:rsidR="00C0114F" w:rsidRDefault="00C0114F" w:rsidP="00732EF1">
      <w:pPr>
        <w:spacing w:line="480" w:lineRule="auto"/>
        <w:jc w:val="both"/>
        <w:rPr>
          <w:rFonts w:ascii="Times New Roman" w:hAnsi="Times New Roman" w:cs="Times New Roman"/>
          <w:sz w:val="24"/>
          <w:szCs w:val="24"/>
        </w:rPr>
      </w:pPr>
    </w:p>
    <w:p w:rsidR="00C0114F" w:rsidRDefault="00C0114F" w:rsidP="00732EF1">
      <w:pPr>
        <w:spacing w:line="480" w:lineRule="auto"/>
        <w:jc w:val="both"/>
        <w:rPr>
          <w:rFonts w:ascii="Times New Roman" w:hAnsi="Times New Roman" w:cs="Times New Roman"/>
          <w:sz w:val="24"/>
          <w:szCs w:val="24"/>
        </w:rPr>
      </w:pPr>
    </w:p>
    <w:p w:rsidR="00C0114F" w:rsidRDefault="00C0114F" w:rsidP="00732EF1">
      <w:pPr>
        <w:spacing w:line="480" w:lineRule="auto"/>
        <w:jc w:val="both"/>
        <w:rPr>
          <w:rFonts w:ascii="Times New Roman" w:hAnsi="Times New Roman" w:cs="Times New Roman"/>
          <w:sz w:val="24"/>
          <w:szCs w:val="24"/>
        </w:rPr>
      </w:pPr>
    </w:p>
    <w:p w:rsidR="00C0114F" w:rsidRDefault="00C0114F" w:rsidP="00732EF1">
      <w:pPr>
        <w:spacing w:line="480" w:lineRule="auto"/>
        <w:jc w:val="both"/>
        <w:rPr>
          <w:rFonts w:ascii="Times New Roman" w:hAnsi="Times New Roman" w:cs="Times New Roman"/>
          <w:sz w:val="24"/>
          <w:szCs w:val="24"/>
        </w:rPr>
      </w:pPr>
    </w:p>
    <w:p w:rsidR="00C0114F" w:rsidRDefault="00C0114F" w:rsidP="00732EF1">
      <w:pPr>
        <w:spacing w:line="480" w:lineRule="auto"/>
        <w:jc w:val="both"/>
        <w:rPr>
          <w:rFonts w:ascii="Times New Roman" w:hAnsi="Times New Roman" w:cs="Times New Roman"/>
          <w:sz w:val="24"/>
          <w:szCs w:val="24"/>
        </w:rPr>
      </w:pPr>
    </w:p>
    <w:p w:rsidR="00C0114F" w:rsidRDefault="00C0114F" w:rsidP="00732EF1">
      <w:pPr>
        <w:spacing w:line="480" w:lineRule="auto"/>
        <w:jc w:val="both"/>
        <w:rPr>
          <w:rFonts w:ascii="Times New Roman" w:hAnsi="Times New Roman" w:cs="Times New Roman"/>
          <w:sz w:val="24"/>
          <w:szCs w:val="24"/>
        </w:rPr>
      </w:pPr>
    </w:p>
    <w:p w:rsidR="00714E23" w:rsidRPr="005B6AAD" w:rsidRDefault="005C2602" w:rsidP="00732EF1">
      <w:p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lastRenderedPageBreak/>
        <w:t>INDUSTRY FORECASTING</w:t>
      </w:r>
    </w:p>
    <w:p w:rsidR="00813D52" w:rsidRPr="005B6AAD" w:rsidRDefault="00813D52" w:rsidP="00732EF1">
      <w:pPr>
        <w:spacing w:line="480" w:lineRule="auto"/>
        <w:jc w:val="both"/>
        <w:rPr>
          <w:rFonts w:ascii="Times New Roman" w:hAnsi="Times New Roman" w:cs="Times New Roman"/>
          <w:b/>
          <w:sz w:val="24"/>
          <w:szCs w:val="24"/>
        </w:rPr>
      </w:pPr>
      <w:r w:rsidRPr="005B6AAD">
        <w:rPr>
          <w:rFonts w:ascii="Times New Roman" w:hAnsi="Times New Roman" w:cs="Times New Roman"/>
          <w:b/>
          <w:sz w:val="24"/>
          <w:szCs w:val="24"/>
        </w:rPr>
        <w:t xml:space="preserve">Introduction </w:t>
      </w:r>
    </w:p>
    <w:p w:rsidR="006A48D1" w:rsidRPr="005B6AAD" w:rsidRDefault="006A48D1" w:rsidP="00732EF1">
      <w:p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The impact of economic, political, legislative requirements, social-</w:t>
      </w:r>
      <w:r w:rsidR="00C1787E" w:rsidRPr="005B6AAD">
        <w:rPr>
          <w:rFonts w:ascii="Times New Roman" w:hAnsi="Times New Roman" w:cs="Times New Roman"/>
          <w:sz w:val="24"/>
          <w:szCs w:val="24"/>
        </w:rPr>
        <w:t>cultural,</w:t>
      </w:r>
      <w:r w:rsidRPr="005B6AAD">
        <w:rPr>
          <w:rFonts w:ascii="Times New Roman" w:hAnsi="Times New Roman" w:cs="Times New Roman"/>
          <w:sz w:val="24"/>
          <w:szCs w:val="24"/>
        </w:rPr>
        <w:t xml:space="preserve"> environmental, technology and other </w:t>
      </w:r>
      <w:r w:rsidR="00C1787E" w:rsidRPr="005B6AAD">
        <w:rPr>
          <w:rFonts w:ascii="Times New Roman" w:hAnsi="Times New Roman" w:cs="Times New Roman"/>
          <w:sz w:val="24"/>
          <w:szCs w:val="24"/>
        </w:rPr>
        <w:t>external factors</w:t>
      </w:r>
      <w:r w:rsidRPr="005B6AAD">
        <w:rPr>
          <w:rFonts w:ascii="Times New Roman" w:hAnsi="Times New Roman" w:cs="Times New Roman"/>
          <w:sz w:val="24"/>
          <w:szCs w:val="24"/>
        </w:rPr>
        <w:t xml:space="preserve"> will affect the understanding </w:t>
      </w:r>
      <w:r w:rsidR="007D3DFD" w:rsidRPr="005B6AAD">
        <w:rPr>
          <w:rFonts w:ascii="Times New Roman" w:hAnsi="Times New Roman" w:cs="Times New Roman"/>
          <w:sz w:val="24"/>
          <w:szCs w:val="24"/>
        </w:rPr>
        <w:t xml:space="preserve">of </w:t>
      </w:r>
      <w:r w:rsidR="00303DA4" w:rsidRPr="005B6AAD">
        <w:rPr>
          <w:rFonts w:ascii="Times New Roman" w:hAnsi="Times New Roman" w:cs="Times New Roman"/>
          <w:sz w:val="24"/>
          <w:szCs w:val="24"/>
        </w:rPr>
        <w:t xml:space="preserve">the </w:t>
      </w:r>
      <w:r w:rsidRPr="005B6AAD">
        <w:rPr>
          <w:rFonts w:ascii="Times New Roman" w:hAnsi="Times New Roman" w:cs="Times New Roman"/>
          <w:sz w:val="24"/>
          <w:szCs w:val="24"/>
        </w:rPr>
        <w:t>companies.</w:t>
      </w:r>
      <w:r w:rsidR="007D3DFD" w:rsidRPr="005B6AAD">
        <w:rPr>
          <w:rFonts w:ascii="Times New Roman" w:hAnsi="Times New Roman" w:cs="Times New Roman"/>
          <w:sz w:val="24"/>
          <w:szCs w:val="24"/>
        </w:rPr>
        <w:t xml:space="preserve"> </w:t>
      </w:r>
      <w:r w:rsidR="00C1787E" w:rsidRPr="005B6AAD">
        <w:rPr>
          <w:rFonts w:ascii="Times New Roman" w:hAnsi="Times New Roman" w:cs="Times New Roman"/>
          <w:sz w:val="24"/>
          <w:szCs w:val="24"/>
        </w:rPr>
        <w:t>Current political</w:t>
      </w:r>
      <w:r w:rsidR="007D3DFD" w:rsidRPr="005B6AAD">
        <w:rPr>
          <w:rFonts w:ascii="Times New Roman" w:hAnsi="Times New Roman" w:cs="Times New Roman"/>
          <w:sz w:val="24"/>
          <w:szCs w:val="24"/>
        </w:rPr>
        <w:t xml:space="preserve"> and economic improvement changes the performance and </w:t>
      </w:r>
      <w:r w:rsidR="00C1787E" w:rsidRPr="005B6AAD">
        <w:rPr>
          <w:rFonts w:ascii="Times New Roman" w:hAnsi="Times New Roman" w:cs="Times New Roman"/>
          <w:sz w:val="24"/>
          <w:szCs w:val="24"/>
        </w:rPr>
        <w:t>delivery</w:t>
      </w:r>
      <w:r w:rsidR="007D3DFD" w:rsidRPr="005B6AAD">
        <w:rPr>
          <w:rFonts w:ascii="Times New Roman" w:hAnsi="Times New Roman" w:cs="Times New Roman"/>
          <w:sz w:val="24"/>
          <w:szCs w:val="24"/>
        </w:rPr>
        <w:t xml:space="preserve"> of social and health care that has made managers and other professionals to identify the significant links between decision making and problem solving skills. In specific, evaluating the impact of economic, political, environmental, social and other external aspects influence upon health care strategies and proposals</w:t>
      </w:r>
      <w:r w:rsidR="00180F8E" w:rsidRPr="005B6AAD">
        <w:rPr>
          <w:rFonts w:ascii="Times New Roman" w:hAnsi="Times New Roman" w:cs="Times New Roman"/>
          <w:sz w:val="24"/>
          <w:szCs w:val="24"/>
        </w:rPr>
        <w:t xml:space="preserve"> of the organizational plans is becoming an understandable level of health service policy development and programming mechanisms.</w:t>
      </w:r>
      <w:r w:rsidR="0045283F" w:rsidRPr="005B6AAD">
        <w:rPr>
          <w:rFonts w:ascii="Times New Roman" w:hAnsi="Times New Roman" w:cs="Times New Roman"/>
          <w:sz w:val="24"/>
          <w:szCs w:val="24"/>
        </w:rPr>
        <w:t xml:space="preserve"> Undertaking this mode of strate</w:t>
      </w:r>
      <w:r w:rsidR="00DB7606" w:rsidRPr="005B6AAD">
        <w:rPr>
          <w:rFonts w:ascii="Times New Roman" w:hAnsi="Times New Roman" w:cs="Times New Roman"/>
          <w:sz w:val="24"/>
          <w:szCs w:val="24"/>
        </w:rPr>
        <w:t>gic assessment therefore is to diagnose the main issues that the company needs to address.</w:t>
      </w:r>
    </w:p>
    <w:p w:rsidR="006A48D1" w:rsidRPr="005B6AAD" w:rsidRDefault="006A48D1" w:rsidP="00732EF1">
      <w:pPr>
        <w:spacing w:line="480" w:lineRule="auto"/>
        <w:jc w:val="both"/>
        <w:rPr>
          <w:rFonts w:ascii="Times New Roman" w:hAnsi="Times New Roman" w:cs="Times New Roman"/>
          <w:b/>
          <w:sz w:val="24"/>
          <w:szCs w:val="24"/>
        </w:rPr>
      </w:pPr>
      <w:r w:rsidRPr="005B6AAD">
        <w:rPr>
          <w:rFonts w:ascii="Times New Roman" w:hAnsi="Times New Roman" w:cs="Times New Roman"/>
          <w:b/>
          <w:sz w:val="24"/>
          <w:szCs w:val="24"/>
        </w:rPr>
        <w:t>PESTEL ANALYSIS</w:t>
      </w:r>
    </w:p>
    <w:p w:rsidR="00060559" w:rsidRPr="005B6AAD" w:rsidRDefault="000834BA" w:rsidP="00732EF1">
      <w:p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 xml:space="preserve">PESTEL </w:t>
      </w:r>
      <w:r w:rsidR="002A6DE4" w:rsidRPr="005B6AAD">
        <w:rPr>
          <w:rFonts w:ascii="Times New Roman" w:hAnsi="Times New Roman" w:cs="Times New Roman"/>
          <w:sz w:val="24"/>
          <w:szCs w:val="24"/>
        </w:rPr>
        <w:t>analysis is</w:t>
      </w:r>
      <w:r w:rsidR="00BB45A7" w:rsidRPr="005B6AAD">
        <w:rPr>
          <w:rFonts w:ascii="Times New Roman" w:hAnsi="Times New Roman" w:cs="Times New Roman"/>
          <w:sz w:val="24"/>
          <w:szCs w:val="24"/>
        </w:rPr>
        <w:t xml:space="preserve"> the gathering and portrayal of information on external aspects in the external background of a company which can influence its activities and performance.</w:t>
      </w:r>
      <w:r w:rsidR="002A6DE4" w:rsidRPr="005B6AAD">
        <w:rPr>
          <w:rFonts w:ascii="Times New Roman" w:hAnsi="Times New Roman" w:cs="Times New Roman"/>
          <w:sz w:val="24"/>
          <w:szCs w:val="24"/>
        </w:rPr>
        <w:t xml:space="preserve"> </w:t>
      </w:r>
      <w:r w:rsidR="00C1787E" w:rsidRPr="005B6AAD">
        <w:rPr>
          <w:rFonts w:ascii="Times New Roman" w:hAnsi="Times New Roman" w:cs="Times New Roman"/>
          <w:sz w:val="24"/>
          <w:szCs w:val="24"/>
        </w:rPr>
        <w:t>PESTEL</w:t>
      </w:r>
      <w:r w:rsidR="002A6DE4" w:rsidRPr="005B6AAD">
        <w:rPr>
          <w:rFonts w:ascii="Times New Roman" w:hAnsi="Times New Roman" w:cs="Times New Roman"/>
          <w:sz w:val="24"/>
          <w:szCs w:val="24"/>
        </w:rPr>
        <w:t xml:space="preserve"> mode involves the analysis of the economic, political, technological and social factors which can have impact in a company.</w:t>
      </w:r>
      <w:r w:rsidR="00517B9A" w:rsidRPr="005B6AAD">
        <w:rPr>
          <w:rFonts w:ascii="Times New Roman" w:hAnsi="Times New Roman" w:cs="Times New Roman"/>
          <w:sz w:val="24"/>
          <w:szCs w:val="24"/>
        </w:rPr>
        <w:t xml:space="preserve"> In order to understand the tool in a company, </w:t>
      </w:r>
      <w:r w:rsidR="00C1787E" w:rsidRPr="005B6AAD">
        <w:rPr>
          <w:rFonts w:ascii="Times New Roman" w:hAnsi="Times New Roman" w:cs="Times New Roman"/>
          <w:sz w:val="24"/>
          <w:szCs w:val="24"/>
        </w:rPr>
        <w:t>PESTEL</w:t>
      </w:r>
      <w:r w:rsidR="00517B9A" w:rsidRPr="005B6AAD">
        <w:rPr>
          <w:rFonts w:ascii="Times New Roman" w:hAnsi="Times New Roman" w:cs="Times New Roman"/>
          <w:sz w:val="24"/>
          <w:szCs w:val="24"/>
        </w:rPr>
        <w:t xml:space="preserve"> analysis must be simple and successful tool utilized in this condition so as to identify the important macro environment level or external background forces that may affect the </w:t>
      </w:r>
      <w:r w:rsidR="00067B45" w:rsidRPr="005B6AAD">
        <w:rPr>
          <w:rFonts w:ascii="Times New Roman" w:hAnsi="Times New Roman" w:cs="Times New Roman"/>
          <w:sz w:val="24"/>
          <w:szCs w:val="24"/>
        </w:rPr>
        <w:t>company (</w:t>
      </w:r>
      <w:r w:rsidR="00067B45" w:rsidRPr="005B6AAD">
        <w:rPr>
          <w:rFonts w:ascii="Times New Roman" w:hAnsi="Times New Roman" w:cs="Times New Roman"/>
          <w:color w:val="222222"/>
          <w:sz w:val="24"/>
          <w:szCs w:val="24"/>
          <w:shd w:val="clear" w:color="auto" w:fill="FFFFFF"/>
        </w:rPr>
        <w:t xml:space="preserve">Yüksel, 2012). </w:t>
      </w:r>
      <w:r w:rsidR="00C1787E" w:rsidRPr="005B6AAD">
        <w:rPr>
          <w:rFonts w:ascii="Times New Roman" w:hAnsi="Times New Roman" w:cs="Times New Roman"/>
          <w:sz w:val="24"/>
          <w:szCs w:val="24"/>
        </w:rPr>
        <w:t>The</w:t>
      </w:r>
      <w:r w:rsidR="00816C64" w:rsidRPr="005B6AAD">
        <w:rPr>
          <w:rFonts w:ascii="Times New Roman" w:hAnsi="Times New Roman" w:cs="Times New Roman"/>
          <w:sz w:val="24"/>
          <w:szCs w:val="24"/>
        </w:rPr>
        <w:t xml:space="preserve"> purpose of doing this</w:t>
      </w:r>
      <w:r w:rsidR="00C1787E" w:rsidRPr="005B6AAD">
        <w:rPr>
          <w:rFonts w:ascii="Times New Roman" w:hAnsi="Times New Roman" w:cs="Times New Roman"/>
          <w:sz w:val="24"/>
          <w:szCs w:val="24"/>
        </w:rPr>
        <w:t xml:space="preserve"> is</w:t>
      </w:r>
      <w:r w:rsidR="00816C64" w:rsidRPr="005B6AAD">
        <w:rPr>
          <w:rFonts w:ascii="Times New Roman" w:hAnsi="Times New Roman" w:cs="Times New Roman"/>
          <w:sz w:val="24"/>
          <w:szCs w:val="24"/>
        </w:rPr>
        <w:t xml:space="preserve"> to identify and exploit current external factors affecting the future of a company. It also helps to find out opportunities and changes that defend the company against coercion better than competitors.</w:t>
      </w:r>
      <w:r w:rsidR="00F56104" w:rsidRPr="005B6AAD">
        <w:rPr>
          <w:rFonts w:ascii="Times New Roman" w:hAnsi="Times New Roman" w:cs="Times New Roman"/>
          <w:sz w:val="24"/>
          <w:szCs w:val="24"/>
        </w:rPr>
        <w:t xml:space="preserve"> This analysis will evaluate the prospective of </w:t>
      </w:r>
      <w:r w:rsidR="00A07A59">
        <w:rPr>
          <w:rFonts w:ascii="Times New Roman" w:hAnsi="Times New Roman" w:cs="Times New Roman"/>
          <w:sz w:val="24"/>
          <w:szCs w:val="24"/>
        </w:rPr>
        <w:t xml:space="preserve">the </w:t>
      </w:r>
      <w:r w:rsidR="00F56104" w:rsidRPr="005B6AAD">
        <w:rPr>
          <w:rFonts w:ascii="Times New Roman" w:hAnsi="Times New Roman" w:cs="Times New Roman"/>
          <w:sz w:val="24"/>
          <w:szCs w:val="24"/>
        </w:rPr>
        <w:t xml:space="preserve">new market. The common rule is that more negative powers are causing the market to be harder while </w:t>
      </w:r>
      <w:r w:rsidR="00F56104" w:rsidRPr="005B6AAD">
        <w:rPr>
          <w:rFonts w:ascii="Times New Roman" w:hAnsi="Times New Roman" w:cs="Times New Roman"/>
          <w:sz w:val="24"/>
          <w:szCs w:val="24"/>
        </w:rPr>
        <w:lastRenderedPageBreak/>
        <w:t>carrying out a business in it.</w:t>
      </w:r>
      <w:r w:rsidR="009C10D4" w:rsidRPr="005B6AAD">
        <w:rPr>
          <w:rFonts w:ascii="Times New Roman" w:hAnsi="Times New Roman" w:cs="Times New Roman"/>
          <w:sz w:val="24"/>
          <w:szCs w:val="24"/>
        </w:rPr>
        <w:t xml:space="preserve"> The troubles that will have to be looked at significantly decrease profit potential and the company can easily decide not to connect to any activity in that market.</w:t>
      </w:r>
      <w:r w:rsidR="0007219F" w:rsidRPr="005B6AAD">
        <w:rPr>
          <w:rFonts w:ascii="Times New Roman" w:hAnsi="Times New Roman" w:cs="Times New Roman"/>
          <w:sz w:val="24"/>
          <w:szCs w:val="24"/>
        </w:rPr>
        <w:t xml:space="preserve"> PESTEL analysis is a very dynamic tool as new elements can be simply added to it in order to focus on one or another serious force affecting the company.</w:t>
      </w:r>
      <w:r w:rsidR="001217AA">
        <w:rPr>
          <w:rFonts w:ascii="Times New Roman" w:hAnsi="Times New Roman" w:cs="Times New Roman"/>
          <w:sz w:val="24"/>
          <w:szCs w:val="24"/>
        </w:rPr>
        <w:t xml:space="preserve"> </w:t>
      </w:r>
      <w:r w:rsidRPr="005B6AAD">
        <w:rPr>
          <w:rFonts w:ascii="Times New Roman" w:hAnsi="Times New Roman" w:cs="Times New Roman"/>
          <w:sz w:val="24"/>
          <w:szCs w:val="24"/>
        </w:rPr>
        <w:t xml:space="preserve">When carrying out PESTEL analysis we should include many managers as possible. This is done in order to achieve better results. It also </w:t>
      </w:r>
      <w:r w:rsidR="00060559" w:rsidRPr="005B6AAD">
        <w:rPr>
          <w:rFonts w:ascii="Times New Roman" w:hAnsi="Times New Roman" w:cs="Times New Roman"/>
          <w:sz w:val="24"/>
          <w:szCs w:val="24"/>
        </w:rPr>
        <w:t>includes two steps to be followed:</w:t>
      </w:r>
    </w:p>
    <w:p w:rsidR="00060559" w:rsidRPr="005B6AAD" w:rsidRDefault="00060559" w:rsidP="00732EF1">
      <w:pPr>
        <w:pStyle w:val="ListParagraph"/>
        <w:numPr>
          <w:ilvl w:val="0"/>
          <w:numId w:val="2"/>
        </w:num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STEP ONE: collecting information on economic, political, technological, social changes and any other aspects.</w:t>
      </w:r>
    </w:p>
    <w:p w:rsidR="00060559" w:rsidRPr="005B6AAD" w:rsidRDefault="00BA456B" w:rsidP="00732EF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STEP TWO: </w:t>
      </w:r>
      <w:r w:rsidR="00060559" w:rsidRPr="005B6AAD">
        <w:rPr>
          <w:rFonts w:ascii="Times New Roman" w:hAnsi="Times New Roman" w:cs="Times New Roman"/>
          <w:sz w:val="24"/>
          <w:szCs w:val="24"/>
        </w:rPr>
        <w:t>classifying which PESTEL factors represent</w:t>
      </w:r>
      <w:r w:rsidR="006E4A9F">
        <w:rPr>
          <w:rFonts w:ascii="Times New Roman" w:hAnsi="Times New Roman" w:cs="Times New Roman"/>
          <w:sz w:val="24"/>
          <w:szCs w:val="24"/>
        </w:rPr>
        <w:t>s</w:t>
      </w:r>
      <w:r w:rsidR="00060559" w:rsidRPr="005B6AAD">
        <w:rPr>
          <w:rFonts w:ascii="Times New Roman" w:hAnsi="Times New Roman" w:cs="Times New Roman"/>
          <w:sz w:val="24"/>
          <w:szCs w:val="24"/>
        </w:rPr>
        <w:t xml:space="preserve"> threats or other opportunities.</w:t>
      </w:r>
    </w:p>
    <w:p w:rsidR="00010175" w:rsidRPr="005B6AAD" w:rsidRDefault="00010175" w:rsidP="00732EF1">
      <w:p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In order to carry out any PESTEL analysis, managers have to collect as much appropriate information as possible on the company’s external background factors. Nowadays a lot of information can be obtained on the internet faster and simple with little cost.</w:t>
      </w:r>
      <w:r w:rsidR="00455BB7" w:rsidRPr="005B6AAD">
        <w:rPr>
          <w:rFonts w:ascii="Times New Roman" w:hAnsi="Times New Roman" w:cs="Times New Roman"/>
          <w:sz w:val="24"/>
          <w:szCs w:val="24"/>
        </w:rPr>
        <w:t xml:space="preserve"> When the assessment is performed for the first time, the process can take a little longer and as a s</w:t>
      </w:r>
      <w:r w:rsidR="00F900AA" w:rsidRPr="005B6AAD">
        <w:rPr>
          <w:rFonts w:ascii="Times New Roman" w:hAnsi="Times New Roman" w:cs="Times New Roman"/>
          <w:sz w:val="24"/>
          <w:szCs w:val="24"/>
        </w:rPr>
        <w:t>tarter you may find yourself asking questions such as, “What changes do I really look for in economic, politics, community and technology?</w:t>
      </w:r>
      <w:r w:rsidR="0048582E" w:rsidRPr="005B6AAD">
        <w:rPr>
          <w:rFonts w:ascii="Times New Roman" w:hAnsi="Times New Roman" w:cs="Times New Roman"/>
          <w:sz w:val="24"/>
          <w:szCs w:val="24"/>
        </w:rPr>
        <w:t xml:space="preserve"> This form of assessment has a useful b</w:t>
      </w:r>
      <w:r w:rsidR="001E5A05" w:rsidRPr="005B6AAD">
        <w:rPr>
          <w:rFonts w:ascii="Times New Roman" w:hAnsi="Times New Roman" w:cs="Times New Roman"/>
          <w:sz w:val="24"/>
          <w:szCs w:val="24"/>
        </w:rPr>
        <w:t>ig picture on how business oppor</w:t>
      </w:r>
      <w:r w:rsidR="0048582E" w:rsidRPr="005B6AAD">
        <w:rPr>
          <w:rFonts w:ascii="Times New Roman" w:hAnsi="Times New Roman" w:cs="Times New Roman"/>
          <w:sz w:val="24"/>
          <w:szCs w:val="24"/>
        </w:rPr>
        <w:t>tunities and threats operate in an environment.</w:t>
      </w:r>
      <w:r w:rsidR="005F5011">
        <w:rPr>
          <w:rFonts w:ascii="Times New Roman" w:hAnsi="Times New Roman" w:cs="Times New Roman"/>
          <w:sz w:val="24"/>
          <w:szCs w:val="24"/>
        </w:rPr>
        <w:t xml:space="preserve"> For example, am interested in </w:t>
      </w:r>
      <w:r w:rsidR="001E5A05" w:rsidRPr="005B6AAD">
        <w:rPr>
          <w:rFonts w:ascii="Times New Roman" w:hAnsi="Times New Roman" w:cs="Times New Roman"/>
          <w:sz w:val="24"/>
          <w:szCs w:val="24"/>
        </w:rPr>
        <w:t>perform</w:t>
      </w:r>
      <w:r w:rsidR="005F5011">
        <w:rPr>
          <w:rFonts w:ascii="Times New Roman" w:hAnsi="Times New Roman" w:cs="Times New Roman"/>
          <w:sz w:val="24"/>
          <w:szCs w:val="24"/>
        </w:rPr>
        <w:t>ing</w:t>
      </w:r>
      <w:r w:rsidR="001E5A05" w:rsidRPr="005B6AAD">
        <w:rPr>
          <w:rFonts w:ascii="Times New Roman" w:hAnsi="Times New Roman" w:cs="Times New Roman"/>
          <w:sz w:val="24"/>
          <w:szCs w:val="24"/>
        </w:rPr>
        <w:t xml:space="preserve"> my industry forecasting in non-alcoholic beverages industry which is Coca Cola </w:t>
      </w:r>
      <w:r w:rsidR="009F7E63" w:rsidRPr="005B6AAD">
        <w:rPr>
          <w:rFonts w:ascii="Times New Roman" w:hAnsi="Times New Roman" w:cs="Times New Roman"/>
          <w:sz w:val="24"/>
          <w:szCs w:val="24"/>
        </w:rPr>
        <w:t>and Pepsi Company.</w:t>
      </w:r>
    </w:p>
    <w:p w:rsidR="0079008C" w:rsidRPr="005B6AAD" w:rsidRDefault="0079008C" w:rsidP="00732EF1">
      <w:pPr>
        <w:spacing w:line="480" w:lineRule="auto"/>
        <w:jc w:val="both"/>
        <w:rPr>
          <w:rFonts w:ascii="Times New Roman" w:hAnsi="Times New Roman" w:cs="Times New Roman"/>
          <w:b/>
          <w:sz w:val="24"/>
          <w:szCs w:val="24"/>
        </w:rPr>
      </w:pPr>
      <w:r w:rsidRPr="005B6AAD">
        <w:rPr>
          <w:rFonts w:ascii="Times New Roman" w:hAnsi="Times New Roman" w:cs="Times New Roman"/>
          <w:b/>
          <w:sz w:val="24"/>
          <w:szCs w:val="24"/>
        </w:rPr>
        <w:t>COCA COLA AND PEPSI INDUSTRY</w:t>
      </w:r>
    </w:p>
    <w:p w:rsidR="0079008C" w:rsidRPr="005B6AAD" w:rsidRDefault="0079008C" w:rsidP="00732EF1">
      <w:p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 xml:space="preserve">The non- alcoholic beverages </w:t>
      </w:r>
      <w:r w:rsidR="00C1787E" w:rsidRPr="005B6AAD">
        <w:rPr>
          <w:rFonts w:ascii="Times New Roman" w:hAnsi="Times New Roman" w:cs="Times New Roman"/>
          <w:sz w:val="24"/>
          <w:szCs w:val="24"/>
        </w:rPr>
        <w:t>company includes</w:t>
      </w:r>
      <w:r w:rsidRPr="005B6AAD">
        <w:rPr>
          <w:rFonts w:ascii="Times New Roman" w:hAnsi="Times New Roman" w:cs="Times New Roman"/>
          <w:sz w:val="24"/>
          <w:szCs w:val="24"/>
        </w:rPr>
        <w:t xml:space="preserve"> industries that produce</w:t>
      </w:r>
      <w:r w:rsidR="003C2AB4" w:rsidRPr="005B6AAD">
        <w:rPr>
          <w:rFonts w:ascii="Times New Roman" w:hAnsi="Times New Roman" w:cs="Times New Roman"/>
          <w:sz w:val="24"/>
          <w:szCs w:val="24"/>
        </w:rPr>
        <w:t xml:space="preserve"> non-alcoholic beverages like water, iced coffee, soft drinks and other </w:t>
      </w:r>
      <w:r w:rsidR="00C46D39" w:rsidRPr="005B6AAD">
        <w:rPr>
          <w:rFonts w:ascii="Times New Roman" w:hAnsi="Times New Roman" w:cs="Times New Roman"/>
          <w:sz w:val="24"/>
          <w:szCs w:val="24"/>
        </w:rPr>
        <w:t>flavored beverages</w:t>
      </w:r>
      <w:r w:rsidR="00F05B64" w:rsidRPr="005B6AAD">
        <w:rPr>
          <w:rFonts w:ascii="Times New Roman" w:hAnsi="Times New Roman" w:cs="Times New Roman"/>
          <w:sz w:val="24"/>
          <w:szCs w:val="24"/>
        </w:rPr>
        <w:t xml:space="preserve"> (</w:t>
      </w:r>
      <w:r w:rsidR="009935C1" w:rsidRPr="005B6AAD">
        <w:rPr>
          <w:rFonts w:ascii="Times New Roman" w:hAnsi="Times New Roman" w:cs="Times New Roman"/>
          <w:color w:val="222222"/>
          <w:sz w:val="24"/>
          <w:szCs w:val="24"/>
          <w:shd w:val="clear" w:color="auto" w:fill="FFFFFF"/>
        </w:rPr>
        <w:t xml:space="preserve">Cadle, </w:t>
      </w:r>
      <w:r w:rsidR="00F05B64" w:rsidRPr="005B6AAD">
        <w:rPr>
          <w:rFonts w:ascii="Times New Roman" w:hAnsi="Times New Roman" w:cs="Times New Roman"/>
          <w:color w:val="222222"/>
          <w:sz w:val="24"/>
          <w:szCs w:val="24"/>
          <w:shd w:val="clear" w:color="auto" w:fill="FFFFFF"/>
        </w:rPr>
        <w:t xml:space="preserve">Paul &amp; Turner, </w:t>
      </w:r>
      <w:r w:rsidR="009935C1" w:rsidRPr="005B6AAD">
        <w:rPr>
          <w:rFonts w:ascii="Times New Roman" w:hAnsi="Times New Roman" w:cs="Times New Roman"/>
          <w:color w:val="222222"/>
          <w:sz w:val="24"/>
          <w:szCs w:val="24"/>
          <w:shd w:val="clear" w:color="auto" w:fill="FFFFFF"/>
        </w:rPr>
        <w:t>2010).</w:t>
      </w:r>
      <w:r w:rsidR="00F05B64" w:rsidRPr="005B6AAD">
        <w:rPr>
          <w:rFonts w:ascii="Times New Roman" w:hAnsi="Times New Roman" w:cs="Times New Roman"/>
          <w:color w:val="222222"/>
          <w:sz w:val="24"/>
          <w:szCs w:val="24"/>
          <w:shd w:val="clear" w:color="auto" w:fill="FFFFFF"/>
        </w:rPr>
        <w:t xml:space="preserve"> </w:t>
      </w:r>
      <w:r w:rsidR="00C46D39" w:rsidRPr="005B6AAD">
        <w:rPr>
          <w:rFonts w:ascii="Times New Roman" w:hAnsi="Times New Roman" w:cs="Times New Roman"/>
          <w:sz w:val="24"/>
          <w:szCs w:val="24"/>
        </w:rPr>
        <w:t xml:space="preserve">I found that Coca Cola and Pepsi companies are influenced by several political, social, economic, </w:t>
      </w:r>
      <w:r w:rsidR="00C46D39" w:rsidRPr="005B6AAD">
        <w:rPr>
          <w:rFonts w:ascii="Times New Roman" w:hAnsi="Times New Roman" w:cs="Times New Roman"/>
          <w:sz w:val="24"/>
          <w:szCs w:val="24"/>
        </w:rPr>
        <w:lastRenderedPageBreak/>
        <w:t xml:space="preserve">legal and technological factors. This involves </w:t>
      </w:r>
      <w:r w:rsidR="00A678BC" w:rsidRPr="005B6AAD">
        <w:rPr>
          <w:rFonts w:ascii="Times New Roman" w:hAnsi="Times New Roman" w:cs="Times New Roman"/>
          <w:sz w:val="24"/>
          <w:szCs w:val="24"/>
        </w:rPr>
        <w:t xml:space="preserve">several </w:t>
      </w:r>
      <w:r w:rsidR="003212B6" w:rsidRPr="005B6AAD">
        <w:rPr>
          <w:rFonts w:ascii="Times New Roman" w:hAnsi="Times New Roman" w:cs="Times New Roman"/>
          <w:sz w:val="24"/>
          <w:szCs w:val="24"/>
        </w:rPr>
        <w:t>laws and regulations that an organization has to comply with.</w:t>
      </w:r>
    </w:p>
    <w:p w:rsidR="00A678BC" w:rsidRPr="005B6AAD" w:rsidRDefault="00F433B2" w:rsidP="00732EF1">
      <w:pPr>
        <w:spacing w:line="480" w:lineRule="auto"/>
        <w:jc w:val="both"/>
        <w:rPr>
          <w:rFonts w:ascii="Times New Roman" w:hAnsi="Times New Roman" w:cs="Times New Roman"/>
          <w:b/>
          <w:sz w:val="24"/>
          <w:szCs w:val="24"/>
        </w:rPr>
      </w:pPr>
      <w:r w:rsidRPr="005B6AAD">
        <w:rPr>
          <w:rFonts w:ascii="Times New Roman" w:hAnsi="Times New Roman" w:cs="Times New Roman"/>
          <w:b/>
          <w:sz w:val="24"/>
          <w:szCs w:val="24"/>
        </w:rPr>
        <w:t>Political factors</w:t>
      </w:r>
    </w:p>
    <w:p w:rsidR="00F433B2" w:rsidRPr="005B6AAD" w:rsidRDefault="00F433B2" w:rsidP="00732EF1">
      <w:p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A main political factor is the government laws and regulations which affect this part of the non-</w:t>
      </w:r>
      <w:r w:rsidR="00C1787E" w:rsidRPr="005B6AAD">
        <w:rPr>
          <w:rFonts w:ascii="Times New Roman" w:hAnsi="Times New Roman" w:cs="Times New Roman"/>
          <w:sz w:val="24"/>
          <w:szCs w:val="24"/>
        </w:rPr>
        <w:t>alcoholic</w:t>
      </w:r>
      <w:r w:rsidRPr="005B6AAD">
        <w:rPr>
          <w:rFonts w:ascii="Times New Roman" w:hAnsi="Times New Roman" w:cs="Times New Roman"/>
          <w:sz w:val="24"/>
          <w:szCs w:val="24"/>
        </w:rPr>
        <w:t xml:space="preserve"> beverage companies. </w:t>
      </w:r>
      <w:r w:rsidR="003C710C" w:rsidRPr="005B6AAD">
        <w:rPr>
          <w:rFonts w:ascii="Times New Roman" w:hAnsi="Times New Roman" w:cs="Times New Roman"/>
          <w:sz w:val="24"/>
          <w:szCs w:val="24"/>
        </w:rPr>
        <w:t>Non-alcoholic beverages operate</w:t>
      </w:r>
      <w:r w:rsidRPr="005B6AAD">
        <w:rPr>
          <w:rFonts w:ascii="Times New Roman" w:hAnsi="Times New Roman" w:cs="Times New Roman"/>
          <w:sz w:val="24"/>
          <w:szCs w:val="24"/>
        </w:rPr>
        <w:t xml:space="preserve"> within the food production where the government’s control and </w:t>
      </w:r>
      <w:r w:rsidR="00C1787E" w:rsidRPr="005B6AAD">
        <w:rPr>
          <w:rFonts w:ascii="Times New Roman" w:hAnsi="Times New Roman" w:cs="Times New Roman"/>
          <w:sz w:val="24"/>
          <w:szCs w:val="24"/>
        </w:rPr>
        <w:t>assessment is</w:t>
      </w:r>
      <w:r w:rsidR="003C710C" w:rsidRPr="005B6AAD">
        <w:rPr>
          <w:rFonts w:ascii="Times New Roman" w:hAnsi="Times New Roman" w:cs="Times New Roman"/>
          <w:sz w:val="24"/>
          <w:szCs w:val="24"/>
        </w:rPr>
        <w:t xml:space="preserve"> high. Com</w:t>
      </w:r>
      <w:r w:rsidR="00D92C0E" w:rsidRPr="005B6AAD">
        <w:rPr>
          <w:rFonts w:ascii="Times New Roman" w:hAnsi="Times New Roman" w:cs="Times New Roman"/>
          <w:sz w:val="24"/>
          <w:szCs w:val="24"/>
        </w:rPr>
        <w:t>pliance is the main discussion (</w:t>
      </w:r>
      <w:r w:rsidR="00D92C0E" w:rsidRPr="005B6AAD">
        <w:rPr>
          <w:rFonts w:ascii="Times New Roman" w:hAnsi="Times New Roman" w:cs="Times New Roman"/>
          <w:color w:val="222222"/>
          <w:sz w:val="24"/>
          <w:szCs w:val="24"/>
          <w:shd w:val="clear" w:color="auto" w:fill="FFFFFF"/>
        </w:rPr>
        <w:t>Walsh, 2005).</w:t>
      </w:r>
      <w:r w:rsidR="003C710C" w:rsidRPr="005B6AAD">
        <w:rPr>
          <w:rFonts w:ascii="Times New Roman" w:hAnsi="Times New Roman" w:cs="Times New Roman"/>
          <w:sz w:val="24"/>
          <w:szCs w:val="24"/>
        </w:rPr>
        <w:t>T</w:t>
      </w:r>
      <w:r w:rsidR="00074146" w:rsidRPr="005B6AAD">
        <w:rPr>
          <w:rFonts w:ascii="Times New Roman" w:hAnsi="Times New Roman" w:cs="Times New Roman"/>
          <w:sz w:val="24"/>
          <w:szCs w:val="24"/>
        </w:rPr>
        <w:t xml:space="preserve">he </w:t>
      </w:r>
      <w:r w:rsidR="00C1787E" w:rsidRPr="005B6AAD">
        <w:rPr>
          <w:rFonts w:ascii="Times New Roman" w:hAnsi="Times New Roman" w:cs="Times New Roman"/>
          <w:sz w:val="24"/>
          <w:szCs w:val="24"/>
        </w:rPr>
        <w:t>industry has</w:t>
      </w:r>
      <w:r w:rsidR="00074146" w:rsidRPr="005B6AAD">
        <w:rPr>
          <w:rFonts w:ascii="Times New Roman" w:hAnsi="Times New Roman" w:cs="Times New Roman"/>
          <w:sz w:val="24"/>
          <w:szCs w:val="24"/>
        </w:rPr>
        <w:t xml:space="preserve"> to achieve the standards put by the </w:t>
      </w:r>
      <w:r w:rsidR="00C1787E" w:rsidRPr="005B6AAD">
        <w:rPr>
          <w:rFonts w:ascii="Times New Roman" w:hAnsi="Times New Roman" w:cs="Times New Roman"/>
          <w:sz w:val="24"/>
          <w:szCs w:val="24"/>
        </w:rPr>
        <w:t>government. For</w:t>
      </w:r>
      <w:r w:rsidR="0065750B" w:rsidRPr="005B6AAD">
        <w:rPr>
          <w:rFonts w:ascii="Times New Roman" w:hAnsi="Times New Roman" w:cs="Times New Roman"/>
          <w:sz w:val="24"/>
          <w:szCs w:val="24"/>
        </w:rPr>
        <w:t xml:space="preserve"> example, changes in these rules and regulations also greatly influence the sales and marketing of these goods.</w:t>
      </w:r>
      <w:r w:rsidR="00E51397" w:rsidRPr="005B6AAD">
        <w:rPr>
          <w:rFonts w:ascii="Times New Roman" w:hAnsi="Times New Roman" w:cs="Times New Roman"/>
          <w:sz w:val="24"/>
          <w:szCs w:val="24"/>
        </w:rPr>
        <w:t xml:space="preserve"> These are all the degree the government arbitrates in the economy. I found political stability may affect tax policy, environmental law, foreign trade policy and overseas markets in Coca Cola and Pepsi companies.</w:t>
      </w:r>
      <w:r w:rsidR="00616ECD" w:rsidRPr="005B6AAD">
        <w:rPr>
          <w:rFonts w:ascii="Times New Roman" w:hAnsi="Times New Roman" w:cs="Times New Roman"/>
          <w:sz w:val="24"/>
          <w:szCs w:val="24"/>
        </w:rPr>
        <w:t xml:space="preserve"> It</w:t>
      </w:r>
      <w:r w:rsidR="00313EEE" w:rsidRPr="005B6AAD">
        <w:rPr>
          <w:rFonts w:ascii="Times New Roman" w:hAnsi="Times New Roman" w:cs="Times New Roman"/>
          <w:sz w:val="24"/>
          <w:szCs w:val="24"/>
        </w:rPr>
        <w:t xml:space="preserve"> is clear that political factors always have an impact on businesses.</w:t>
      </w:r>
      <w:r w:rsidR="0046011C" w:rsidRPr="005B6AAD">
        <w:rPr>
          <w:rFonts w:ascii="Times New Roman" w:hAnsi="Times New Roman" w:cs="Times New Roman"/>
          <w:sz w:val="24"/>
          <w:szCs w:val="24"/>
        </w:rPr>
        <w:t xml:space="preserve"> Organizations require </w:t>
      </w:r>
      <w:r w:rsidR="00C1787E" w:rsidRPr="005B6AAD">
        <w:rPr>
          <w:rFonts w:ascii="Times New Roman" w:hAnsi="Times New Roman" w:cs="Times New Roman"/>
          <w:sz w:val="24"/>
          <w:szCs w:val="24"/>
        </w:rPr>
        <w:t>being</w:t>
      </w:r>
      <w:r w:rsidR="0046011C" w:rsidRPr="005B6AAD">
        <w:rPr>
          <w:rFonts w:ascii="Times New Roman" w:hAnsi="Times New Roman" w:cs="Times New Roman"/>
          <w:sz w:val="24"/>
          <w:szCs w:val="24"/>
        </w:rPr>
        <w:t xml:space="preserve"> able to react to the current and projected future </w:t>
      </w:r>
      <w:r w:rsidR="00C1787E" w:rsidRPr="005B6AAD">
        <w:rPr>
          <w:rFonts w:ascii="Times New Roman" w:hAnsi="Times New Roman" w:cs="Times New Roman"/>
          <w:sz w:val="24"/>
          <w:szCs w:val="24"/>
        </w:rPr>
        <w:t>legislation</w:t>
      </w:r>
      <w:r w:rsidR="0046011C" w:rsidRPr="005B6AAD">
        <w:rPr>
          <w:rFonts w:ascii="Times New Roman" w:hAnsi="Times New Roman" w:cs="Times New Roman"/>
          <w:sz w:val="24"/>
          <w:szCs w:val="24"/>
        </w:rPr>
        <w:t xml:space="preserve"> and modify the</w:t>
      </w:r>
      <w:r w:rsidR="009374D2" w:rsidRPr="005B6AAD">
        <w:rPr>
          <w:rFonts w:ascii="Times New Roman" w:hAnsi="Times New Roman" w:cs="Times New Roman"/>
          <w:sz w:val="24"/>
          <w:szCs w:val="24"/>
        </w:rPr>
        <w:t xml:space="preserve">ir marketing policy appropriately. </w:t>
      </w:r>
    </w:p>
    <w:p w:rsidR="0051593A" w:rsidRPr="005B6AAD" w:rsidRDefault="0051593A" w:rsidP="00732EF1">
      <w:pPr>
        <w:spacing w:line="480" w:lineRule="auto"/>
        <w:jc w:val="both"/>
        <w:rPr>
          <w:rFonts w:ascii="Times New Roman" w:hAnsi="Times New Roman" w:cs="Times New Roman"/>
          <w:b/>
          <w:sz w:val="24"/>
          <w:szCs w:val="24"/>
        </w:rPr>
      </w:pPr>
      <w:r w:rsidRPr="005B6AAD">
        <w:rPr>
          <w:rFonts w:ascii="Times New Roman" w:hAnsi="Times New Roman" w:cs="Times New Roman"/>
          <w:b/>
          <w:sz w:val="24"/>
          <w:szCs w:val="24"/>
        </w:rPr>
        <w:t>Economic factors</w:t>
      </w:r>
    </w:p>
    <w:p w:rsidR="0051593A" w:rsidRPr="005B6AAD" w:rsidRDefault="006F7E6D" w:rsidP="00732EF1">
      <w:p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 xml:space="preserve">Economic factors have an important impact on how </w:t>
      </w:r>
      <w:r w:rsidR="00C1787E" w:rsidRPr="005B6AAD">
        <w:rPr>
          <w:rFonts w:ascii="Times New Roman" w:hAnsi="Times New Roman" w:cs="Times New Roman"/>
          <w:sz w:val="24"/>
          <w:szCs w:val="24"/>
        </w:rPr>
        <w:t>a</w:t>
      </w:r>
      <w:r w:rsidRPr="005B6AAD">
        <w:rPr>
          <w:rFonts w:ascii="Times New Roman" w:hAnsi="Times New Roman" w:cs="Times New Roman"/>
          <w:sz w:val="24"/>
          <w:szCs w:val="24"/>
        </w:rPr>
        <w:t xml:space="preserve"> Coca Cola and Pepsi industry do busine</w:t>
      </w:r>
      <w:r w:rsidR="004D67A2" w:rsidRPr="005B6AAD">
        <w:rPr>
          <w:rFonts w:ascii="Times New Roman" w:hAnsi="Times New Roman" w:cs="Times New Roman"/>
          <w:sz w:val="24"/>
          <w:szCs w:val="24"/>
        </w:rPr>
        <w:t>ss and how successful they are (</w:t>
      </w:r>
      <w:r w:rsidR="004D67A2" w:rsidRPr="005B6AAD">
        <w:rPr>
          <w:rFonts w:ascii="Times New Roman" w:hAnsi="Times New Roman" w:cs="Times New Roman"/>
          <w:color w:val="222222"/>
          <w:sz w:val="24"/>
          <w:szCs w:val="24"/>
          <w:shd w:val="clear" w:color="auto" w:fill="FFFFFF"/>
        </w:rPr>
        <w:t xml:space="preserve">Jamshidi, Sharifi &amp; Mansour, </w:t>
      </w:r>
      <w:r w:rsidR="00185D21">
        <w:rPr>
          <w:rFonts w:ascii="Times New Roman" w:hAnsi="Times New Roman" w:cs="Times New Roman"/>
          <w:color w:val="222222"/>
          <w:sz w:val="24"/>
          <w:szCs w:val="24"/>
          <w:shd w:val="clear" w:color="auto" w:fill="FFFFFF"/>
        </w:rPr>
        <w:t>2008</w:t>
      </w:r>
      <w:r w:rsidR="004D67A2" w:rsidRPr="005B6AAD">
        <w:rPr>
          <w:rFonts w:ascii="Times New Roman" w:hAnsi="Times New Roman" w:cs="Times New Roman"/>
          <w:color w:val="222222"/>
          <w:sz w:val="24"/>
          <w:szCs w:val="24"/>
          <w:shd w:val="clear" w:color="auto" w:fill="FFFFFF"/>
        </w:rPr>
        <w:t xml:space="preserve">). </w:t>
      </w:r>
      <w:r w:rsidRPr="005B6AAD">
        <w:rPr>
          <w:rFonts w:ascii="Times New Roman" w:hAnsi="Times New Roman" w:cs="Times New Roman"/>
          <w:sz w:val="24"/>
          <w:szCs w:val="24"/>
        </w:rPr>
        <w:t xml:space="preserve">In my research I found </w:t>
      </w:r>
      <w:r w:rsidR="00C1787E" w:rsidRPr="005B6AAD">
        <w:rPr>
          <w:rFonts w:ascii="Times New Roman" w:hAnsi="Times New Roman" w:cs="Times New Roman"/>
          <w:sz w:val="24"/>
          <w:szCs w:val="24"/>
        </w:rPr>
        <w:t>these companies</w:t>
      </w:r>
      <w:r w:rsidRPr="005B6AAD">
        <w:rPr>
          <w:rFonts w:ascii="Times New Roman" w:hAnsi="Times New Roman" w:cs="Times New Roman"/>
          <w:sz w:val="24"/>
          <w:szCs w:val="24"/>
        </w:rPr>
        <w:t xml:space="preserve"> face economic growth, e</w:t>
      </w:r>
      <w:r w:rsidR="007034F4" w:rsidRPr="005B6AAD">
        <w:rPr>
          <w:rFonts w:ascii="Times New Roman" w:hAnsi="Times New Roman" w:cs="Times New Roman"/>
          <w:sz w:val="24"/>
          <w:szCs w:val="24"/>
        </w:rPr>
        <w:t>xchange rates, interest rates disposal income of consumers and business.</w:t>
      </w:r>
      <w:r w:rsidR="002664F8" w:rsidRPr="005B6AAD">
        <w:rPr>
          <w:rFonts w:ascii="Times New Roman" w:hAnsi="Times New Roman" w:cs="Times New Roman"/>
          <w:sz w:val="24"/>
          <w:szCs w:val="24"/>
        </w:rPr>
        <w:t xml:space="preserve"> I think in future these factors may be further broken down into </w:t>
      </w:r>
      <w:r w:rsidR="00B30DFB" w:rsidRPr="005B6AAD">
        <w:rPr>
          <w:rFonts w:ascii="Times New Roman" w:hAnsi="Times New Roman" w:cs="Times New Roman"/>
          <w:sz w:val="24"/>
          <w:szCs w:val="24"/>
        </w:rPr>
        <w:t>micro-economical and macro-economical factors.</w:t>
      </w:r>
    </w:p>
    <w:p w:rsidR="002C1AFF" w:rsidRDefault="002C1AFF" w:rsidP="00732EF1">
      <w:pPr>
        <w:spacing w:line="480" w:lineRule="auto"/>
        <w:jc w:val="both"/>
        <w:rPr>
          <w:rFonts w:ascii="Times New Roman" w:hAnsi="Times New Roman" w:cs="Times New Roman"/>
          <w:b/>
          <w:sz w:val="24"/>
          <w:szCs w:val="24"/>
        </w:rPr>
      </w:pPr>
    </w:p>
    <w:p w:rsidR="002C1AFF" w:rsidRDefault="002C1AFF" w:rsidP="00732EF1">
      <w:pPr>
        <w:spacing w:line="480" w:lineRule="auto"/>
        <w:jc w:val="both"/>
        <w:rPr>
          <w:rFonts w:ascii="Times New Roman" w:hAnsi="Times New Roman" w:cs="Times New Roman"/>
          <w:b/>
          <w:sz w:val="24"/>
          <w:szCs w:val="24"/>
        </w:rPr>
      </w:pPr>
    </w:p>
    <w:p w:rsidR="002C1AFF" w:rsidRDefault="0006006D" w:rsidP="00732EF1">
      <w:pPr>
        <w:spacing w:line="480" w:lineRule="auto"/>
        <w:jc w:val="both"/>
        <w:rPr>
          <w:rFonts w:ascii="Times New Roman" w:hAnsi="Times New Roman" w:cs="Times New Roman"/>
          <w:b/>
          <w:sz w:val="24"/>
          <w:szCs w:val="24"/>
        </w:rPr>
      </w:pPr>
      <w:r w:rsidRPr="005B6AAD">
        <w:rPr>
          <w:rFonts w:ascii="Times New Roman" w:hAnsi="Times New Roman" w:cs="Times New Roman"/>
          <w:b/>
          <w:sz w:val="24"/>
          <w:szCs w:val="24"/>
        </w:rPr>
        <w:lastRenderedPageBreak/>
        <w:t>Social factors</w:t>
      </w:r>
    </w:p>
    <w:p w:rsidR="0006006D" w:rsidRPr="002C1AFF" w:rsidRDefault="004E70F1" w:rsidP="00732EF1">
      <w:pPr>
        <w:spacing w:line="480" w:lineRule="auto"/>
        <w:jc w:val="both"/>
        <w:rPr>
          <w:rFonts w:ascii="Times New Roman" w:hAnsi="Times New Roman" w:cs="Times New Roman"/>
          <w:b/>
          <w:sz w:val="24"/>
          <w:szCs w:val="24"/>
        </w:rPr>
      </w:pPr>
      <w:r w:rsidRPr="005B6AAD">
        <w:rPr>
          <w:rFonts w:ascii="Times New Roman" w:hAnsi="Times New Roman" w:cs="Times New Roman"/>
          <w:sz w:val="24"/>
          <w:szCs w:val="24"/>
        </w:rPr>
        <w:t>These involve attitudes and believe</w:t>
      </w:r>
      <w:r w:rsidR="00FA2B35" w:rsidRPr="005B6AAD">
        <w:rPr>
          <w:rFonts w:ascii="Times New Roman" w:hAnsi="Times New Roman" w:cs="Times New Roman"/>
          <w:sz w:val="24"/>
          <w:szCs w:val="24"/>
        </w:rPr>
        <w:t xml:space="preserve"> of the Coca Cola and Pepsi company population. Their social-cultural factors include age distribution, population growth, health </w:t>
      </w:r>
      <w:r w:rsidRPr="005B6AAD">
        <w:rPr>
          <w:rFonts w:ascii="Times New Roman" w:hAnsi="Times New Roman" w:cs="Times New Roman"/>
          <w:sz w:val="24"/>
          <w:szCs w:val="24"/>
        </w:rPr>
        <w:t>awareness and</w:t>
      </w:r>
      <w:r w:rsidR="00FA2B35" w:rsidRPr="005B6AAD">
        <w:rPr>
          <w:rFonts w:ascii="Times New Roman" w:hAnsi="Times New Roman" w:cs="Times New Roman"/>
          <w:sz w:val="24"/>
          <w:szCs w:val="24"/>
        </w:rPr>
        <w:t xml:space="preserve"> career attitudes. These factors are of specific interest as they have a direct outcome on how marketers comprehend </w:t>
      </w:r>
      <w:r w:rsidR="007B0D84">
        <w:rPr>
          <w:rFonts w:ascii="Times New Roman" w:hAnsi="Times New Roman" w:cs="Times New Roman"/>
          <w:sz w:val="24"/>
          <w:szCs w:val="24"/>
        </w:rPr>
        <w:t xml:space="preserve">the </w:t>
      </w:r>
      <w:r w:rsidR="00FA2B35" w:rsidRPr="005B6AAD">
        <w:rPr>
          <w:rFonts w:ascii="Times New Roman" w:hAnsi="Times New Roman" w:cs="Times New Roman"/>
          <w:sz w:val="24"/>
          <w:szCs w:val="24"/>
        </w:rPr>
        <w:t>client and what drives them.</w:t>
      </w:r>
    </w:p>
    <w:p w:rsidR="00DF09E9" w:rsidRDefault="00EC0229" w:rsidP="00732EF1">
      <w:pPr>
        <w:spacing w:line="480" w:lineRule="auto"/>
        <w:jc w:val="both"/>
        <w:rPr>
          <w:rFonts w:ascii="Times New Roman" w:hAnsi="Times New Roman" w:cs="Times New Roman"/>
          <w:b/>
          <w:sz w:val="24"/>
          <w:szCs w:val="24"/>
        </w:rPr>
      </w:pPr>
      <w:r w:rsidRPr="005B6AAD">
        <w:rPr>
          <w:rFonts w:ascii="Times New Roman" w:hAnsi="Times New Roman" w:cs="Times New Roman"/>
          <w:b/>
          <w:sz w:val="24"/>
          <w:szCs w:val="24"/>
        </w:rPr>
        <w:t>Technological factors</w:t>
      </w:r>
    </w:p>
    <w:p w:rsidR="00EC0229" w:rsidRPr="00DF09E9" w:rsidRDefault="00EC0229" w:rsidP="00732EF1">
      <w:pPr>
        <w:spacing w:line="480" w:lineRule="auto"/>
        <w:jc w:val="both"/>
        <w:rPr>
          <w:rFonts w:ascii="Times New Roman" w:hAnsi="Times New Roman" w:cs="Times New Roman"/>
          <w:b/>
          <w:sz w:val="24"/>
          <w:szCs w:val="24"/>
        </w:rPr>
      </w:pPr>
      <w:r w:rsidRPr="005B6AAD">
        <w:rPr>
          <w:rFonts w:ascii="Times New Roman" w:hAnsi="Times New Roman" w:cs="Times New Roman"/>
          <w:sz w:val="24"/>
          <w:szCs w:val="24"/>
        </w:rPr>
        <w:t xml:space="preserve">We all understand that the fast technological landscape has brought changes in Coca Cola and Pepsi </w:t>
      </w:r>
      <w:r w:rsidR="004E70F1" w:rsidRPr="005B6AAD">
        <w:rPr>
          <w:rFonts w:ascii="Times New Roman" w:hAnsi="Times New Roman" w:cs="Times New Roman"/>
          <w:sz w:val="24"/>
          <w:szCs w:val="24"/>
        </w:rPr>
        <w:t>Company</w:t>
      </w:r>
      <w:r w:rsidRPr="005B6AAD">
        <w:rPr>
          <w:rFonts w:ascii="Times New Roman" w:hAnsi="Times New Roman" w:cs="Times New Roman"/>
          <w:sz w:val="24"/>
          <w:szCs w:val="24"/>
        </w:rPr>
        <w:t xml:space="preserve"> and it brought more impacts on the way we </w:t>
      </w:r>
      <w:r w:rsidR="0092188C" w:rsidRPr="005B6AAD">
        <w:rPr>
          <w:rFonts w:ascii="Times New Roman" w:hAnsi="Times New Roman" w:cs="Times New Roman"/>
          <w:sz w:val="24"/>
          <w:szCs w:val="24"/>
        </w:rPr>
        <w:t xml:space="preserve">market and promote our products </w:t>
      </w:r>
      <w:r w:rsidR="00B81C26" w:rsidRPr="005B6AAD">
        <w:rPr>
          <w:rFonts w:ascii="Times New Roman" w:hAnsi="Times New Roman" w:cs="Times New Roman"/>
          <w:sz w:val="24"/>
          <w:szCs w:val="24"/>
        </w:rPr>
        <w:t>(Issa</w:t>
      </w:r>
      <w:r w:rsidR="0092188C" w:rsidRPr="005B6AAD">
        <w:rPr>
          <w:rFonts w:ascii="Times New Roman" w:hAnsi="Times New Roman" w:cs="Times New Roman"/>
          <w:color w:val="222222"/>
          <w:sz w:val="24"/>
          <w:szCs w:val="24"/>
          <w:shd w:val="clear" w:color="auto" w:fill="FFFFFF"/>
        </w:rPr>
        <w:t xml:space="preserve">, Chang &amp; Issa, 2010). </w:t>
      </w:r>
      <w:r w:rsidRPr="005B6AAD">
        <w:rPr>
          <w:rFonts w:ascii="Times New Roman" w:hAnsi="Times New Roman" w:cs="Times New Roman"/>
          <w:sz w:val="24"/>
          <w:szCs w:val="24"/>
        </w:rPr>
        <w:t>Technological factors influence management and marketing thereof in three main ways:</w:t>
      </w:r>
    </w:p>
    <w:p w:rsidR="00EC0229" w:rsidRPr="005B6AAD" w:rsidRDefault="00EC0229" w:rsidP="00732EF1">
      <w:pPr>
        <w:pStyle w:val="ListParagraph"/>
        <w:numPr>
          <w:ilvl w:val="0"/>
          <w:numId w:val="3"/>
        </w:num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New methods of producing or manufacturing the products.</w:t>
      </w:r>
    </w:p>
    <w:p w:rsidR="00EC0229" w:rsidRPr="005B6AAD" w:rsidRDefault="00EC0229" w:rsidP="00732EF1">
      <w:pPr>
        <w:pStyle w:val="ListParagraph"/>
        <w:numPr>
          <w:ilvl w:val="0"/>
          <w:numId w:val="3"/>
        </w:num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 xml:space="preserve">New </w:t>
      </w:r>
      <w:r w:rsidR="00956C97" w:rsidRPr="005B6AAD">
        <w:rPr>
          <w:rFonts w:ascii="Times New Roman" w:hAnsi="Times New Roman" w:cs="Times New Roman"/>
          <w:sz w:val="24"/>
          <w:szCs w:val="24"/>
        </w:rPr>
        <w:t>methods of communicating with target markets.</w:t>
      </w:r>
    </w:p>
    <w:p w:rsidR="00956C97" w:rsidRPr="005B6AAD" w:rsidRDefault="00956C97" w:rsidP="00732EF1">
      <w:pPr>
        <w:pStyle w:val="ListParagraph"/>
        <w:numPr>
          <w:ilvl w:val="0"/>
          <w:numId w:val="3"/>
        </w:num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New methods of distributing goods and services in the company.</w:t>
      </w:r>
    </w:p>
    <w:p w:rsidR="00956C97" w:rsidRPr="005B6AAD" w:rsidRDefault="00615E51" w:rsidP="00732EF1">
      <w:pPr>
        <w:spacing w:line="480" w:lineRule="auto"/>
        <w:ind w:left="360"/>
        <w:jc w:val="both"/>
        <w:rPr>
          <w:rFonts w:ascii="Times New Roman" w:hAnsi="Times New Roman" w:cs="Times New Roman"/>
          <w:b/>
          <w:sz w:val="24"/>
          <w:szCs w:val="24"/>
        </w:rPr>
      </w:pPr>
      <w:r w:rsidRPr="005B6AAD">
        <w:rPr>
          <w:rFonts w:ascii="Times New Roman" w:hAnsi="Times New Roman" w:cs="Times New Roman"/>
          <w:b/>
          <w:sz w:val="24"/>
          <w:szCs w:val="24"/>
        </w:rPr>
        <w:t>Environmental factors</w:t>
      </w:r>
    </w:p>
    <w:p w:rsidR="00615E51" w:rsidRPr="005B6AAD" w:rsidRDefault="00615E51" w:rsidP="00732EF1">
      <w:p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 xml:space="preserve">These factors they have become significant in Coca Cola </w:t>
      </w:r>
      <w:r w:rsidR="004E70F1" w:rsidRPr="005B6AAD">
        <w:rPr>
          <w:rFonts w:ascii="Times New Roman" w:hAnsi="Times New Roman" w:cs="Times New Roman"/>
          <w:sz w:val="24"/>
          <w:szCs w:val="24"/>
        </w:rPr>
        <w:t>Company</w:t>
      </w:r>
      <w:r w:rsidRPr="005B6AAD">
        <w:rPr>
          <w:rFonts w:ascii="Times New Roman" w:hAnsi="Times New Roman" w:cs="Times New Roman"/>
          <w:sz w:val="24"/>
          <w:szCs w:val="24"/>
        </w:rPr>
        <w:t xml:space="preserve"> due to the raising scarcity of raw materials, business performance, population target as an ethical an</w:t>
      </w:r>
      <w:r w:rsidR="000F6321" w:rsidRPr="005B6AAD">
        <w:rPr>
          <w:rFonts w:ascii="Times New Roman" w:hAnsi="Times New Roman" w:cs="Times New Roman"/>
          <w:sz w:val="24"/>
          <w:szCs w:val="24"/>
        </w:rPr>
        <w:t>d sustainability of the company (</w:t>
      </w:r>
      <w:r w:rsidR="000F6321" w:rsidRPr="005B6AAD">
        <w:rPr>
          <w:rFonts w:ascii="Times New Roman" w:hAnsi="Times New Roman" w:cs="Times New Roman"/>
          <w:color w:val="222222"/>
          <w:sz w:val="24"/>
          <w:szCs w:val="24"/>
          <w:shd w:val="clear" w:color="auto" w:fill="FFFFFF"/>
        </w:rPr>
        <w:t xml:space="preserve">André Cavalcante, 2013). </w:t>
      </w:r>
      <w:r w:rsidR="00742C13" w:rsidRPr="005B6AAD">
        <w:rPr>
          <w:rFonts w:ascii="Times New Roman" w:hAnsi="Times New Roman" w:cs="Times New Roman"/>
          <w:sz w:val="24"/>
          <w:szCs w:val="24"/>
        </w:rPr>
        <w:t>This will be a good example in future</w:t>
      </w:r>
      <w:r w:rsidR="008F2D3A">
        <w:rPr>
          <w:rFonts w:ascii="Times New Roman" w:hAnsi="Times New Roman" w:cs="Times New Roman"/>
          <w:sz w:val="24"/>
          <w:szCs w:val="24"/>
        </w:rPr>
        <w:t>,</w:t>
      </w:r>
      <w:r w:rsidR="00742C13" w:rsidRPr="005B6AAD">
        <w:rPr>
          <w:rFonts w:ascii="Times New Roman" w:hAnsi="Times New Roman" w:cs="Times New Roman"/>
          <w:sz w:val="24"/>
          <w:szCs w:val="24"/>
        </w:rPr>
        <w:t xml:space="preserve"> w</w:t>
      </w:r>
      <w:r w:rsidR="008F2D3A">
        <w:rPr>
          <w:rFonts w:ascii="Times New Roman" w:hAnsi="Times New Roman" w:cs="Times New Roman"/>
          <w:sz w:val="24"/>
          <w:szCs w:val="24"/>
        </w:rPr>
        <w:t>h</w:t>
      </w:r>
      <w:r w:rsidR="00742C13" w:rsidRPr="005B6AAD">
        <w:rPr>
          <w:rFonts w:ascii="Times New Roman" w:hAnsi="Times New Roman" w:cs="Times New Roman"/>
          <w:sz w:val="24"/>
          <w:szCs w:val="24"/>
        </w:rPr>
        <w:t>ere one factor will be categorized as environmental and political at the same time.</w:t>
      </w:r>
      <w:r w:rsidR="00414059" w:rsidRPr="005B6AAD">
        <w:rPr>
          <w:rFonts w:ascii="Times New Roman" w:hAnsi="Times New Roman" w:cs="Times New Roman"/>
          <w:sz w:val="24"/>
          <w:szCs w:val="24"/>
        </w:rPr>
        <w:t xml:space="preserve"> These are some of the problems marketers are facing within the environmental factors. Mostly customers are demanding that goods they purchase are sourced ethically, and most likely from a sustainable source.</w:t>
      </w:r>
    </w:p>
    <w:p w:rsidR="004403DE" w:rsidRDefault="004403DE" w:rsidP="00732EF1">
      <w:pPr>
        <w:spacing w:line="480" w:lineRule="auto"/>
        <w:ind w:left="360"/>
        <w:jc w:val="both"/>
        <w:rPr>
          <w:rFonts w:ascii="Times New Roman" w:hAnsi="Times New Roman" w:cs="Times New Roman"/>
          <w:b/>
          <w:sz w:val="24"/>
          <w:szCs w:val="24"/>
        </w:rPr>
      </w:pPr>
    </w:p>
    <w:p w:rsidR="00FD7CDA" w:rsidRPr="005B6AAD" w:rsidRDefault="00FD7CDA" w:rsidP="00732EF1">
      <w:pPr>
        <w:spacing w:line="480" w:lineRule="auto"/>
        <w:ind w:left="360"/>
        <w:jc w:val="both"/>
        <w:rPr>
          <w:rFonts w:ascii="Times New Roman" w:hAnsi="Times New Roman" w:cs="Times New Roman"/>
          <w:b/>
          <w:sz w:val="24"/>
          <w:szCs w:val="24"/>
        </w:rPr>
      </w:pPr>
      <w:r w:rsidRPr="005B6AAD">
        <w:rPr>
          <w:rFonts w:ascii="Times New Roman" w:hAnsi="Times New Roman" w:cs="Times New Roman"/>
          <w:b/>
          <w:sz w:val="24"/>
          <w:szCs w:val="24"/>
        </w:rPr>
        <w:lastRenderedPageBreak/>
        <w:t>Legal factors</w:t>
      </w:r>
    </w:p>
    <w:p w:rsidR="00FD7CDA" w:rsidRPr="005B6AAD" w:rsidRDefault="00FD7CDA" w:rsidP="00732EF1">
      <w:p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 xml:space="preserve">The Coca Cola and Pepsi </w:t>
      </w:r>
      <w:r w:rsidR="004E70F1" w:rsidRPr="005B6AAD">
        <w:rPr>
          <w:rFonts w:ascii="Times New Roman" w:hAnsi="Times New Roman" w:cs="Times New Roman"/>
          <w:sz w:val="24"/>
          <w:szCs w:val="24"/>
        </w:rPr>
        <w:t>Company</w:t>
      </w:r>
      <w:r w:rsidRPr="005B6AAD">
        <w:rPr>
          <w:rFonts w:ascii="Times New Roman" w:hAnsi="Times New Roman" w:cs="Times New Roman"/>
          <w:sz w:val="24"/>
          <w:szCs w:val="24"/>
        </w:rPr>
        <w:t xml:space="preserve"> have legal fact</w:t>
      </w:r>
      <w:r w:rsidR="00B81C26">
        <w:rPr>
          <w:rFonts w:ascii="Times New Roman" w:hAnsi="Times New Roman" w:cs="Times New Roman"/>
          <w:sz w:val="24"/>
          <w:szCs w:val="24"/>
        </w:rPr>
        <w:t xml:space="preserve">ors like advertising standards, </w:t>
      </w:r>
      <w:r w:rsidRPr="005B6AAD">
        <w:rPr>
          <w:rFonts w:ascii="Times New Roman" w:hAnsi="Times New Roman" w:cs="Times New Roman"/>
          <w:sz w:val="24"/>
          <w:szCs w:val="24"/>
        </w:rPr>
        <w:t xml:space="preserve">equal opportunities, consumer rights, health and safety, product safety and </w:t>
      </w:r>
      <w:r w:rsidR="004E70F1" w:rsidRPr="005B6AAD">
        <w:rPr>
          <w:rFonts w:ascii="Times New Roman" w:hAnsi="Times New Roman" w:cs="Times New Roman"/>
          <w:sz w:val="24"/>
          <w:szCs w:val="24"/>
        </w:rPr>
        <w:t>labeling. It</w:t>
      </w:r>
      <w:r w:rsidRPr="005B6AAD">
        <w:rPr>
          <w:rFonts w:ascii="Times New Roman" w:hAnsi="Times New Roman" w:cs="Times New Roman"/>
          <w:sz w:val="24"/>
          <w:szCs w:val="24"/>
        </w:rPr>
        <w:t xml:space="preserve"> is clear that industries need to understand what is legal and not legal in order to trade profitably. </w:t>
      </w:r>
    </w:p>
    <w:p w:rsidR="00FA2B35" w:rsidRPr="005B6AAD" w:rsidRDefault="00C82F7E" w:rsidP="00732EF1">
      <w:pPr>
        <w:spacing w:line="480" w:lineRule="auto"/>
        <w:jc w:val="both"/>
        <w:rPr>
          <w:rFonts w:ascii="Times New Roman" w:hAnsi="Times New Roman" w:cs="Times New Roman"/>
          <w:b/>
          <w:sz w:val="24"/>
          <w:szCs w:val="24"/>
        </w:rPr>
      </w:pPr>
      <w:r w:rsidRPr="005B6AAD">
        <w:rPr>
          <w:rFonts w:ascii="Times New Roman" w:hAnsi="Times New Roman" w:cs="Times New Roman"/>
          <w:b/>
          <w:sz w:val="24"/>
          <w:szCs w:val="24"/>
        </w:rPr>
        <w:t xml:space="preserve">Strength and weakness </w:t>
      </w:r>
    </w:p>
    <w:p w:rsidR="00FA2B35" w:rsidRPr="005B6AAD" w:rsidRDefault="006E61C5" w:rsidP="00732EF1">
      <w:p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The company has strength is from the financial resources that contributes to its objectives</w:t>
      </w:r>
      <w:r w:rsidR="00FA4EF7" w:rsidRPr="005B6AAD">
        <w:rPr>
          <w:rFonts w:ascii="Times New Roman" w:hAnsi="Times New Roman" w:cs="Times New Roman"/>
          <w:sz w:val="24"/>
          <w:szCs w:val="24"/>
        </w:rPr>
        <w:t xml:space="preserve"> and effective bargaining power with customers and suppliers. Some weaknesses involve:</w:t>
      </w:r>
    </w:p>
    <w:p w:rsidR="006E61C5" w:rsidRPr="005B6AAD" w:rsidRDefault="006E61C5" w:rsidP="00732EF1">
      <w:pPr>
        <w:pStyle w:val="ListParagraph"/>
        <w:numPr>
          <w:ilvl w:val="0"/>
          <w:numId w:val="4"/>
        </w:num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The company lack workforce training.</w:t>
      </w:r>
    </w:p>
    <w:p w:rsidR="006E61C5" w:rsidRPr="005B6AAD" w:rsidRDefault="006E61C5" w:rsidP="00732EF1">
      <w:pPr>
        <w:pStyle w:val="ListParagraph"/>
        <w:numPr>
          <w:ilvl w:val="0"/>
          <w:numId w:val="4"/>
        </w:num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Our competitors can be able to harm the company.</w:t>
      </w:r>
    </w:p>
    <w:p w:rsidR="006E61C5" w:rsidRPr="005B6AAD" w:rsidRDefault="006E61C5" w:rsidP="00732EF1">
      <w:pPr>
        <w:pStyle w:val="ListParagraph"/>
        <w:numPr>
          <w:ilvl w:val="0"/>
          <w:numId w:val="4"/>
        </w:num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Social changes might threaten the company.</w:t>
      </w:r>
    </w:p>
    <w:p w:rsidR="006E61C5" w:rsidRPr="005B6AAD" w:rsidRDefault="006E61C5" w:rsidP="00732EF1">
      <w:pPr>
        <w:pStyle w:val="ListParagraph"/>
        <w:numPr>
          <w:ilvl w:val="0"/>
          <w:numId w:val="4"/>
        </w:num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Economic cycle can affect the company.</w:t>
      </w:r>
    </w:p>
    <w:p w:rsidR="00B30DFB" w:rsidRPr="005B6AAD" w:rsidRDefault="00B30DFB" w:rsidP="00732EF1">
      <w:pPr>
        <w:spacing w:line="480" w:lineRule="auto"/>
        <w:jc w:val="both"/>
        <w:rPr>
          <w:rFonts w:ascii="Times New Roman" w:hAnsi="Times New Roman" w:cs="Times New Roman"/>
          <w:sz w:val="24"/>
          <w:szCs w:val="24"/>
        </w:rPr>
      </w:pPr>
      <w:r w:rsidRPr="005B6AAD">
        <w:rPr>
          <w:rFonts w:ascii="Times New Roman" w:hAnsi="Times New Roman" w:cs="Times New Roman"/>
          <w:sz w:val="24"/>
          <w:szCs w:val="24"/>
        </w:rPr>
        <w:t>In the next five yea</w:t>
      </w:r>
      <w:r w:rsidR="00440A0B">
        <w:rPr>
          <w:rFonts w:ascii="Times New Roman" w:hAnsi="Times New Roman" w:cs="Times New Roman"/>
          <w:sz w:val="24"/>
          <w:szCs w:val="24"/>
        </w:rPr>
        <w:t>rs I think Coca Cola and Pepsi C</w:t>
      </w:r>
      <w:r w:rsidRPr="005B6AAD">
        <w:rPr>
          <w:rFonts w:ascii="Times New Roman" w:hAnsi="Times New Roman" w:cs="Times New Roman"/>
          <w:sz w:val="24"/>
          <w:szCs w:val="24"/>
        </w:rPr>
        <w:t>ompany economical factors will deal with the business management of d</w:t>
      </w:r>
      <w:r w:rsidR="0013649A" w:rsidRPr="005B6AAD">
        <w:rPr>
          <w:rFonts w:ascii="Times New Roman" w:hAnsi="Times New Roman" w:cs="Times New Roman"/>
          <w:sz w:val="24"/>
          <w:szCs w:val="24"/>
        </w:rPr>
        <w:t>emand in any particular economy (</w:t>
      </w:r>
      <w:r w:rsidR="0013649A" w:rsidRPr="005B6AAD">
        <w:rPr>
          <w:rFonts w:ascii="Times New Roman" w:hAnsi="Times New Roman" w:cs="Times New Roman"/>
          <w:color w:val="222222"/>
          <w:sz w:val="24"/>
          <w:szCs w:val="24"/>
          <w:shd w:val="clear" w:color="auto" w:fill="FFFFFF"/>
        </w:rPr>
        <w:t xml:space="preserve">Jamshidi, Sharifi &amp; Mansour, </w:t>
      </w:r>
      <w:r w:rsidR="00FD0812">
        <w:rPr>
          <w:rFonts w:ascii="Times New Roman" w:hAnsi="Times New Roman" w:cs="Times New Roman"/>
          <w:color w:val="222222"/>
          <w:sz w:val="24"/>
          <w:szCs w:val="24"/>
          <w:shd w:val="clear" w:color="auto" w:fill="FFFFFF"/>
        </w:rPr>
        <w:t>2008</w:t>
      </w:r>
      <w:r w:rsidR="0013649A" w:rsidRPr="005B6AAD">
        <w:rPr>
          <w:rFonts w:ascii="Times New Roman" w:hAnsi="Times New Roman" w:cs="Times New Roman"/>
          <w:color w:val="222222"/>
          <w:sz w:val="24"/>
          <w:szCs w:val="24"/>
          <w:shd w:val="clear" w:color="auto" w:fill="FFFFFF"/>
        </w:rPr>
        <w:t>).</w:t>
      </w:r>
      <w:r w:rsidR="00FD0812">
        <w:rPr>
          <w:rFonts w:ascii="Times New Roman" w:hAnsi="Times New Roman" w:cs="Times New Roman"/>
          <w:color w:val="222222"/>
          <w:sz w:val="24"/>
          <w:szCs w:val="24"/>
          <w:shd w:val="clear" w:color="auto" w:fill="FFFFFF"/>
        </w:rPr>
        <w:t xml:space="preserve"> </w:t>
      </w:r>
      <w:r w:rsidR="00EF49B1" w:rsidRPr="005B6AAD">
        <w:rPr>
          <w:rFonts w:ascii="Times New Roman" w:hAnsi="Times New Roman" w:cs="Times New Roman"/>
          <w:sz w:val="24"/>
          <w:szCs w:val="24"/>
        </w:rPr>
        <w:t>The government will also use taxation policy, interest rate control and government expenditure as their major mechanism to these companies.</w:t>
      </w:r>
      <w:r w:rsidR="00B7029C" w:rsidRPr="005B6AAD">
        <w:rPr>
          <w:rFonts w:ascii="Times New Roman" w:hAnsi="Times New Roman" w:cs="Times New Roman"/>
          <w:sz w:val="24"/>
          <w:szCs w:val="24"/>
        </w:rPr>
        <w:t xml:space="preserve"> The Coca Cola and Pepsi </w:t>
      </w:r>
      <w:r w:rsidR="00830D51" w:rsidRPr="005B6AAD">
        <w:rPr>
          <w:rFonts w:ascii="Times New Roman" w:hAnsi="Times New Roman" w:cs="Times New Roman"/>
          <w:sz w:val="24"/>
          <w:szCs w:val="24"/>
        </w:rPr>
        <w:t>Company</w:t>
      </w:r>
      <w:r w:rsidR="00B7029C" w:rsidRPr="005B6AAD">
        <w:rPr>
          <w:rFonts w:ascii="Times New Roman" w:hAnsi="Times New Roman" w:cs="Times New Roman"/>
          <w:sz w:val="24"/>
          <w:szCs w:val="24"/>
        </w:rPr>
        <w:t xml:space="preserve"> will trade </w:t>
      </w:r>
      <w:r w:rsidR="00830D51" w:rsidRPr="005B6AAD">
        <w:rPr>
          <w:rFonts w:ascii="Times New Roman" w:hAnsi="Times New Roman" w:cs="Times New Roman"/>
          <w:sz w:val="24"/>
          <w:szCs w:val="24"/>
        </w:rPr>
        <w:t>globally</w:t>
      </w:r>
      <w:r w:rsidR="00B7029C" w:rsidRPr="005B6AAD">
        <w:rPr>
          <w:rFonts w:ascii="Times New Roman" w:hAnsi="Times New Roman" w:cs="Times New Roman"/>
          <w:sz w:val="24"/>
          <w:szCs w:val="24"/>
        </w:rPr>
        <w:t xml:space="preserve"> in a tricky area to gain right country rules and regulations.</w:t>
      </w:r>
    </w:p>
    <w:p w:rsidR="0086017F" w:rsidRPr="005B6AAD" w:rsidRDefault="0086017F" w:rsidP="005B6AAD">
      <w:pPr>
        <w:spacing w:line="480" w:lineRule="auto"/>
        <w:rPr>
          <w:rFonts w:ascii="Times New Roman" w:hAnsi="Times New Roman" w:cs="Times New Roman"/>
          <w:sz w:val="24"/>
          <w:szCs w:val="24"/>
        </w:rPr>
      </w:pPr>
    </w:p>
    <w:p w:rsidR="00067B45" w:rsidRPr="005B6AAD" w:rsidRDefault="00067B45" w:rsidP="005B6AAD">
      <w:pPr>
        <w:spacing w:line="480" w:lineRule="auto"/>
        <w:rPr>
          <w:rFonts w:ascii="Times New Roman" w:hAnsi="Times New Roman" w:cs="Times New Roman"/>
          <w:sz w:val="24"/>
          <w:szCs w:val="24"/>
        </w:rPr>
      </w:pPr>
    </w:p>
    <w:p w:rsidR="00067B45" w:rsidRPr="005B6AAD" w:rsidRDefault="00067B45" w:rsidP="005B6AAD">
      <w:pPr>
        <w:spacing w:line="480" w:lineRule="auto"/>
        <w:rPr>
          <w:rFonts w:ascii="Times New Roman" w:hAnsi="Times New Roman" w:cs="Times New Roman"/>
          <w:sz w:val="24"/>
          <w:szCs w:val="24"/>
        </w:rPr>
      </w:pPr>
    </w:p>
    <w:p w:rsidR="00067B45" w:rsidRPr="005B6AAD" w:rsidRDefault="00067B45" w:rsidP="005B6AAD">
      <w:pPr>
        <w:spacing w:line="480" w:lineRule="auto"/>
        <w:rPr>
          <w:rFonts w:ascii="Times New Roman" w:hAnsi="Times New Roman" w:cs="Times New Roman"/>
          <w:sz w:val="24"/>
          <w:szCs w:val="24"/>
        </w:rPr>
      </w:pPr>
    </w:p>
    <w:p w:rsidR="0086017F" w:rsidRPr="005B6AAD" w:rsidRDefault="0086017F" w:rsidP="00B0392D">
      <w:pPr>
        <w:spacing w:line="480" w:lineRule="auto"/>
        <w:jc w:val="center"/>
        <w:rPr>
          <w:rFonts w:ascii="Times New Roman" w:hAnsi="Times New Roman" w:cs="Times New Roman"/>
          <w:sz w:val="24"/>
          <w:szCs w:val="24"/>
        </w:rPr>
      </w:pPr>
      <w:r w:rsidRPr="005B6AAD">
        <w:rPr>
          <w:rFonts w:ascii="Times New Roman" w:hAnsi="Times New Roman" w:cs="Times New Roman"/>
          <w:sz w:val="24"/>
          <w:szCs w:val="24"/>
        </w:rPr>
        <w:lastRenderedPageBreak/>
        <w:t>References</w:t>
      </w:r>
    </w:p>
    <w:p w:rsidR="00732EF1" w:rsidRPr="005B6AAD" w:rsidRDefault="00732EF1" w:rsidP="00732EF1">
      <w:pPr>
        <w:spacing w:line="480" w:lineRule="auto"/>
        <w:ind w:left="720" w:hanging="720"/>
        <w:rPr>
          <w:rFonts w:ascii="Times New Roman" w:hAnsi="Times New Roman" w:cs="Times New Roman"/>
          <w:color w:val="222222"/>
          <w:sz w:val="24"/>
          <w:szCs w:val="24"/>
          <w:shd w:val="clear" w:color="auto" w:fill="FFFFFF"/>
        </w:rPr>
      </w:pPr>
      <w:r w:rsidRPr="005B6AAD">
        <w:rPr>
          <w:rFonts w:ascii="Times New Roman" w:hAnsi="Times New Roman" w:cs="Times New Roman"/>
          <w:color w:val="222222"/>
          <w:sz w:val="24"/>
          <w:szCs w:val="24"/>
          <w:shd w:val="clear" w:color="auto" w:fill="FFFFFF"/>
        </w:rPr>
        <w:t>André Cavalcante, S. (2013). Understanding the impact of technology on firms’ business models. </w:t>
      </w:r>
      <w:r w:rsidRPr="005B6AAD">
        <w:rPr>
          <w:rFonts w:ascii="Times New Roman" w:hAnsi="Times New Roman" w:cs="Times New Roman"/>
          <w:i/>
          <w:iCs/>
          <w:color w:val="222222"/>
          <w:sz w:val="24"/>
          <w:szCs w:val="24"/>
          <w:shd w:val="clear" w:color="auto" w:fill="FFFFFF"/>
        </w:rPr>
        <w:t>European Journal of Innovation Management</w:t>
      </w:r>
      <w:r w:rsidRPr="005B6AAD">
        <w:rPr>
          <w:rFonts w:ascii="Times New Roman" w:hAnsi="Times New Roman" w:cs="Times New Roman"/>
          <w:color w:val="222222"/>
          <w:sz w:val="24"/>
          <w:szCs w:val="24"/>
          <w:shd w:val="clear" w:color="auto" w:fill="FFFFFF"/>
        </w:rPr>
        <w:t>, </w:t>
      </w:r>
      <w:r w:rsidRPr="005B6AAD">
        <w:rPr>
          <w:rFonts w:ascii="Times New Roman" w:hAnsi="Times New Roman" w:cs="Times New Roman"/>
          <w:i/>
          <w:iCs/>
          <w:color w:val="222222"/>
          <w:sz w:val="24"/>
          <w:szCs w:val="24"/>
          <w:shd w:val="clear" w:color="auto" w:fill="FFFFFF"/>
        </w:rPr>
        <w:t>16</w:t>
      </w:r>
      <w:r w:rsidRPr="005B6AAD">
        <w:rPr>
          <w:rFonts w:ascii="Times New Roman" w:hAnsi="Times New Roman" w:cs="Times New Roman"/>
          <w:color w:val="222222"/>
          <w:sz w:val="24"/>
          <w:szCs w:val="24"/>
          <w:shd w:val="clear" w:color="auto" w:fill="FFFFFF"/>
        </w:rPr>
        <w:t>(3), 285-300.</w:t>
      </w:r>
    </w:p>
    <w:p w:rsidR="00732EF1" w:rsidRPr="005B6AAD" w:rsidRDefault="00732EF1" w:rsidP="00732EF1">
      <w:pPr>
        <w:spacing w:line="480" w:lineRule="auto"/>
        <w:ind w:left="720" w:hanging="720"/>
        <w:rPr>
          <w:rFonts w:ascii="Times New Roman" w:hAnsi="Times New Roman" w:cs="Times New Roman"/>
          <w:color w:val="222222"/>
          <w:sz w:val="24"/>
          <w:szCs w:val="24"/>
          <w:shd w:val="clear" w:color="auto" w:fill="FFFFFF"/>
        </w:rPr>
      </w:pPr>
      <w:r w:rsidRPr="005B6AAD">
        <w:rPr>
          <w:rFonts w:ascii="Times New Roman" w:hAnsi="Times New Roman" w:cs="Times New Roman"/>
          <w:color w:val="222222"/>
          <w:sz w:val="24"/>
          <w:szCs w:val="24"/>
          <w:shd w:val="clear" w:color="auto" w:fill="FFFFFF"/>
        </w:rPr>
        <w:t>Cadle, J., Paul, D., &amp; Turner, P. (2010). </w:t>
      </w:r>
      <w:r w:rsidRPr="005B6AAD">
        <w:rPr>
          <w:rFonts w:ascii="Times New Roman" w:hAnsi="Times New Roman" w:cs="Times New Roman"/>
          <w:i/>
          <w:iCs/>
          <w:color w:val="222222"/>
          <w:sz w:val="24"/>
          <w:szCs w:val="24"/>
          <w:shd w:val="clear" w:color="auto" w:fill="FFFFFF"/>
        </w:rPr>
        <w:t>Business analysis techniques: 72 essential tools for success</w:t>
      </w:r>
      <w:r w:rsidRPr="005B6AAD">
        <w:rPr>
          <w:rFonts w:ascii="Times New Roman" w:hAnsi="Times New Roman" w:cs="Times New Roman"/>
          <w:color w:val="222222"/>
          <w:sz w:val="24"/>
          <w:szCs w:val="24"/>
          <w:shd w:val="clear" w:color="auto" w:fill="FFFFFF"/>
        </w:rPr>
        <w:t>. BCS, The Chartered Institute.</w:t>
      </w:r>
    </w:p>
    <w:p w:rsidR="00732EF1" w:rsidRPr="005B6AAD" w:rsidRDefault="00732EF1" w:rsidP="00732EF1">
      <w:pPr>
        <w:spacing w:line="480" w:lineRule="auto"/>
        <w:ind w:left="720" w:hanging="720"/>
        <w:rPr>
          <w:rFonts w:ascii="Times New Roman" w:hAnsi="Times New Roman" w:cs="Times New Roman"/>
          <w:sz w:val="24"/>
          <w:szCs w:val="24"/>
        </w:rPr>
      </w:pPr>
      <w:r w:rsidRPr="005B6AAD">
        <w:rPr>
          <w:rFonts w:ascii="Times New Roman" w:hAnsi="Times New Roman" w:cs="Times New Roman"/>
          <w:color w:val="222222"/>
          <w:sz w:val="24"/>
          <w:szCs w:val="24"/>
          <w:shd w:val="clear" w:color="auto" w:fill="FFFFFF"/>
        </w:rPr>
        <w:t>Issa, T., Chang, V., &amp; Issa, T. (2010). Sustainable business strategies and PESTEL framework. </w:t>
      </w:r>
      <w:r w:rsidRPr="005B6AAD">
        <w:rPr>
          <w:rFonts w:ascii="Times New Roman" w:hAnsi="Times New Roman" w:cs="Times New Roman"/>
          <w:i/>
          <w:iCs/>
          <w:color w:val="222222"/>
          <w:sz w:val="24"/>
          <w:szCs w:val="24"/>
          <w:shd w:val="clear" w:color="auto" w:fill="FFFFFF"/>
        </w:rPr>
        <w:t>GSTF International Journal on Computing</w:t>
      </w:r>
      <w:r w:rsidRPr="005B6AAD">
        <w:rPr>
          <w:rFonts w:ascii="Times New Roman" w:hAnsi="Times New Roman" w:cs="Times New Roman"/>
          <w:color w:val="222222"/>
          <w:sz w:val="24"/>
          <w:szCs w:val="24"/>
          <w:shd w:val="clear" w:color="auto" w:fill="FFFFFF"/>
        </w:rPr>
        <w:t>, </w:t>
      </w:r>
      <w:r w:rsidRPr="005B6AAD">
        <w:rPr>
          <w:rFonts w:ascii="Times New Roman" w:hAnsi="Times New Roman" w:cs="Times New Roman"/>
          <w:i/>
          <w:iCs/>
          <w:color w:val="222222"/>
          <w:sz w:val="24"/>
          <w:szCs w:val="24"/>
          <w:shd w:val="clear" w:color="auto" w:fill="FFFFFF"/>
        </w:rPr>
        <w:t>1</w:t>
      </w:r>
      <w:r w:rsidRPr="005B6AAD">
        <w:rPr>
          <w:rFonts w:ascii="Times New Roman" w:hAnsi="Times New Roman" w:cs="Times New Roman"/>
          <w:color w:val="222222"/>
          <w:sz w:val="24"/>
          <w:szCs w:val="24"/>
          <w:shd w:val="clear" w:color="auto" w:fill="FFFFFF"/>
        </w:rPr>
        <w:t>(1), 73-80.</w:t>
      </w:r>
    </w:p>
    <w:p w:rsidR="00732EF1" w:rsidRPr="005B6AAD" w:rsidRDefault="00732EF1" w:rsidP="00732EF1">
      <w:pPr>
        <w:spacing w:line="480" w:lineRule="auto"/>
        <w:ind w:left="720" w:hanging="720"/>
        <w:rPr>
          <w:rFonts w:ascii="Times New Roman" w:hAnsi="Times New Roman" w:cs="Times New Roman"/>
          <w:color w:val="222222"/>
          <w:sz w:val="24"/>
          <w:szCs w:val="24"/>
          <w:shd w:val="clear" w:color="auto" w:fill="FFFFFF"/>
        </w:rPr>
      </w:pPr>
      <w:r w:rsidRPr="005B6AAD">
        <w:rPr>
          <w:rFonts w:ascii="Times New Roman" w:hAnsi="Times New Roman" w:cs="Times New Roman"/>
          <w:color w:val="222222"/>
          <w:sz w:val="24"/>
          <w:szCs w:val="24"/>
          <w:shd w:val="clear" w:color="auto" w:fill="FFFFFF"/>
        </w:rPr>
        <w:t>Jamshidi, P., Sharifi, M., &amp; Mansour, S. (2008, July). To establish enterprise service model from enterprise business model. In </w:t>
      </w:r>
      <w:r w:rsidRPr="005B6AAD">
        <w:rPr>
          <w:rFonts w:ascii="Times New Roman" w:hAnsi="Times New Roman" w:cs="Times New Roman"/>
          <w:i/>
          <w:iCs/>
          <w:color w:val="222222"/>
          <w:sz w:val="24"/>
          <w:szCs w:val="24"/>
          <w:shd w:val="clear" w:color="auto" w:fill="FFFFFF"/>
        </w:rPr>
        <w:t>Services Computing, 2008. SCC'08. IEEE International Conference on</w:t>
      </w:r>
      <w:r w:rsidRPr="005B6AAD">
        <w:rPr>
          <w:rFonts w:ascii="Times New Roman" w:hAnsi="Times New Roman" w:cs="Times New Roman"/>
          <w:color w:val="222222"/>
          <w:sz w:val="24"/>
          <w:szCs w:val="24"/>
          <w:shd w:val="clear" w:color="auto" w:fill="FFFFFF"/>
        </w:rPr>
        <w:t> (Vol. 1, pp. 93-100). IEEE.</w:t>
      </w:r>
    </w:p>
    <w:p w:rsidR="00732EF1" w:rsidRPr="005B6AAD" w:rsidRDefault="00732EF1" w:rsidP="00732EF1">
      <w:pPr>
        <w:spacing w:line="480" w:lineRule="auto"/>
        <w:ind w:left="720" w:hanging="720"/>
        <w:rPr>
          <w:rFonts w:ascii="Times New Roman" w:hAnsi="Times New Roman" w:cs="Times New Roman"/>
          <w:color w:val="222222"/>
          <w:sz w:val="24"/>
          <w:szCs w:val="24"/>
          <w:shd w:val="clear" w:color="auto" w:fill="FFFFFF"/>
        </w:rPr>
      </w:pPr>
      <w:r w:rsidRPr="005B6AAD">
        <w:rPr>
          <w:rFonts w:ascii="Times New Roman" w:hAnsi="Times New Roman" w:cs="Times New Roman"/>
          <w:color w:val="222222"/>
          <w:sz w:val="24"/>
          <w:szCs w:val="24"/>
          <w:shd w:val="clear" w:color="auto" w:fill="FFFFFF"/>
        </w:rPr>
        <w:t>Walsh, P. R. (2005). Dealing with the uncertainties of environmental change by adding scenario planning to the strategy reformulation equation. </w:t>
      </w:r>
      <w:r w:rsidRPr="005B6AAD">
        <w:rPr>
          <w:rFonts w:ascii="Times New Roman" w:hAnsi="Times New Roman" w:cs="Times New Roman"/>
          <w:i/>
          <w:iCs/>
          <w:color w:val="222222"/>
          <w:sz w:val="24"/>
          <w:szCs w:val="24"/>
          <w:shd w:val="clear" w:color="auto" w:fill="FFFFFF"/>
        </w:rPr>
        <w:t>Management Decision</w:t>
      </w:r>
      <w:r w:rsidRPr="005B6AAD">
        <w:rPr>
          <w:rFonts w:ascii="Times New Roman" w:hAnsi="Times New Roman" w:cs="Times New Roman"/>
          <w:color w:val="222222"/>
          <w:sz w:val="24"/>
          <w:szCs w:val="24"/>
          <w:shd w:val="clear" w:color="auto" w:fill="FFFFFF"/>
        </w:rPr>
        <w:t>, </w:t>
      </w:r>
      <w:r w:rsidRPr="005B6AAD">
        <w:rPr>
          <w:rFonts w:ascii="Times New Roman" w:hAnsi="Times New Roman" w:cs="Times New Roman"/>
          <w:i/>
          <w:iCs/>
          <w:color w:val="222222"/>
          <w:sz w:val="24"/>
          <w:szCs w:val="24"/>
          <w:shd w:val="clear" w:color="auto" w:fill="FFFFFF"/>
        </w:rPr>
        <w:t>43</w:t>
      </w:r>
      <w:r w:rsidRPr="005B6AAD">
        <w:rPr>
          <w:rFonts w:ascii="Times New Roman" w:hAnsi="Times New Roman" w:cs="Times New Roman"/>
          <w:color w:val="222222"/>
          <w:sz w:val="24"/>
          <w:szCs w:val="24"/>
          <w:shd w:val="clear" w:color="auto" w:fill="FFFFFF"/>
        </w:rPr>
        <w:t>(1), 113-122.</w:t>
      </w:r>
    </w:p>
    <w:p w:rsidR="00732EF1" w:rsidRPr="005B6AAD" w:rsidRDefault="00732EF1" w:rsidP="00732EF1">
      <w:pPr>
        <w:spacing w:line="480" w:lineRule="auto"/>
        <w:ind w:left="720" w:hanging="720"/>
        <w:rPr>
          <w:rFonts w:ascii="Times New Roman" w:hAnsi="Times New Roman" w:cs="Times New Roman"/>
          <w:color w:val="222222"/>
          <w:sz w:val="24"/>
          <w:szCs w:val="24"/>
          <w:shd w:val="clear" w:color="auto" w:fill="FFFFFF"/>
        </w:rPr>
      </w:pPr>
      <w:r w:rsidRPr="005B6AAD">
        <w:rPr>
          <w:rFonts w:ascii="Times New Roman" w:hAnsi="Times New Roman" w:cs="Times New Roman"/>
          <w:color w:val="222222"/>
          <w:sz w:val="24"/>
          <w:szCs w:val="24"/>
          <w:shd w:val="clear" w:color="auto" w:fill="FFFFFF"/>
        </w:rPr>
        <w:t>Yüksel, I. (2012). Developing a multi-criteria decision making model for PESTEL analysis. </w:t>
      </w:r>
      <w:r w:rsidRPr="005B6AAD">
        <w:rPr>
          <w:rFonts w:ascii="Times New Roman" w:hAnsi="Times New Roman" w:cs="Times New Roman"/>
          <w:i/>
          <w:iCs/>
          <w:color w:val="222222"/>
          <w:sz w:val="24"/>
          <w:szCs w:val="24"/>
          <w:shd w:val="clear" w:color="auto" w:fill="FFFFFF"/>
        </w:rPr>
        <w:t>International Journal of Business and Management</w:t>
      </w:r>
      <w:r w:rsidRPr="005B6AAD">
        <w:rPr>
          <w:rFonts w:ascii="Times New Roman" w:hAnsi="Times New Roman" w:cs="Times New Roman"/>
          <w:color w:val="222222"/>
          <w:sz w:val="24"/>
          <w:szCs w:val="24"/>
          <w:shd w:val="clear" w:color="auto" w:fill="FFFFFF"/>
        </w:rPr>
        <w:t>, </w:t>
      </w:r>
      <w:r w:rsidRPr="005B6AAD">
        <w:rPr>
          <w:rFonts w:ascii="Times New Roman" w:hAnsi="Times New Roman" w:cs="Times New Roman"/>
          <w:i/>
          <w:iCs/>
          <w:color w:val="222222"/>
          <w:sz w:val="24"/>
          <w:szCs w:val="24"/>
          <w:shd w:val="clear" w:color="auto" w:fill="FFFFFF"/>
        </w:rPr>
        <w:t>7</w:t>
      </w:r>
      <w:r w:rsidRPr="005B6AAD">
        <w:rPr>
          <w:rFonts w:ascii="Times New Roman" w:hAnsi="Times New Roman" w:cs="Times New Roman"/>
          <w:color w:val="222222"/>
          <w:sz w:val="24"/>
          <w:szCs w:val="24"/>
          <w:shd w:val="clear" w:color="auto" w:fill="FFFFFF"/>
        </w:rPr>
        <w:t>(24), 52.</w:t>
      </w:r>
    </w:p>
    <w:p w:rsidR="00732EF1" w:rsidRPr="005B6AAD" w:rsidRDefault="00732EF1" w:rsidP="00732EF1">
      <w:pPr>
        <w:spacing w:line="480" w:lineRule="auto"/>
        <w:ind w:left="720" w:hanging="720"/>
        <w:rPr>
          <w:rFonts w:ascii="Times New Roman" w:hAnsi="Times New Roman" w:cs="Times New Roman"/>
          <w:color w:val="222222"/>
          <w:sz w:val="24"/>
          <w:szCs w:val="24"/>
          <w:shd w:val="clear" w:color="auto" w:fill="FFFFFF"/>
        </w:rPr>
      </w:pPr>
      <w:r w:rsidRPr="005B6AAD">
        <w:rPr>
          <w:rFonts w:ascii="Times New Roman" w:hAnsi="Times New Roman" w:cs="Times New Roman"/>
          <w:color w:val="222222"/>
          <w:sz w:val="24"/>
          <w:szCs w:val="24"/>
          <w:shd w:val="clear" w:color="auto" w:fill="FFFFFF"/>
        </w:rPr>
        <w:t>Zimmermann, O., Schlimm, N., Waller, G., &amp; Pestel, M. (2005). Analysis and Design Techniques for Service-Oriented Development and Integration. In </w:t>
      </w:r>
      <w:r w:rsidRPr="005B6AAD">
        <w:rPr>
          <w:rFonts w:ascii="Times New Roman" w:hAnsi="Times New Roman" w:cs="Times New Roman"/>
          <w:i/>
          <w:iCs/>
          <w:color w:val="222222"/>
          <w:sz w:val="24"/>
          <w:szCs w:val="24"/>
          <w:shd w:val="clear" w:color="auto" w:fill="FFFFFF"/>
        </w:rPr>
        <w:t>GI Jahrestagung (2)</w:t>
      </w:r>
      <w:r w:rsidRPr="005B6AAD">
        <w:rPr>
          <w:rFonts w:ascii="Times New Roman" w:hAnsi="Times New Roman" w:cs="Times New Roman"/>
          <w:color w:val="222222"/>
          <w:sz w:val="24"/>
          <w:szCs w:val="24"/>
          <w:shd w:val="clear" w:color="auto" w:fill="FFFFFF"/>
        </w:rPr>
        <w:t> (pp. 606-611).</w:t>
      </w:r>
    </w:p>
    <w:sectPr w:rsidR="00732EF1" w:rsidRPr="005B6AAD" w:rsidSect="006A73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7A1A" w:rsidRDefault="007B7A1A" w:rsidP="00E10A26">
      <w:pPr>
        <w:spacing w:after="0" w:line="240" w:lineRule="auto"/>
      </w:pPr>
      <w:r>
        <w:separator/>
      </w:r>
    </w:p>
  </w:endnote>
  <w:endnote w:type="continuationSeparator" w:id="1">
    <w:p w:rsidR="007B7A1A" w:rsidRDefault="007B7A1A" w:rsidP="00E10A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7A1A" w:rsidRDefault="007B7A1A" w:rsidP="00E10A26">
      <w:pPr>
        <w:spacing w:after="0" w:line="240" w:lineRule="auto"/>
      </w:pPr>
      <w:r>
        <w:separator/>
      </w:r>
    </w:p>
  </w:footnote>
  <w:footnote w:type="continuationSeparator" w:id="1">
    <w:p w:rsidR="007B7A1A" w:rsidRDefault="007B7A1A" w:rsidP="00E10A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11092"/>
      <w:docPartObj>
        <w:docPartGallery w:val="Page Numbers (Top of Page)"/>
        <w:docPartUnique/>
      </w:docPartObj>
    </w:sdtPr>
    <w:sdtContent>
      <w:p w:rsidR="00E10A26" w:rsidRPr="00E10A26" w:rsidRDefault="00E10A26">
        <w:pPr>
          <w:pStyle w:val="Header"/>
          <w:jc w:val="right"/>
          <w:rPr>
            <w:rFonts w:ascii="Times New Roman" w:hAnsi="Times New Roman" w:cs="Times New Roman"/>
            <w:sz w:val="24"/>
            <w:szCs w:val="24"/>
          </w:rPr>
        </w:pPr>
        <w:r w:rsidRPr="00E10A26">
          <w:rPr>
            <w:rFonts w:ascii="Times New Roman" w:hAnsi="Times New Roman" w:cs="Times New Roman"/>
            <w:sz w:val="24"/>
            <w:szCs w:val="24"/>
          </w:rPr>
          <w:t>INDUSTRY FORECASTING</w:t>
        </w:r>
        <w:r w:rsidRPr="00E10A26">
          <w:rPr>
            <w:rFonts w:ascii="Times New Roman" w:hAnsi="Times New Roman" w:cs="Times New Roman"/>
            <w:sz w:val="24"/>
            <w:szCs w:val="24"/>
          </w:rPr>
          <w:tab/>
        </w:r>
        <w:r w:rsidRPr="00E10A26">
          <w:rPr>
            <w:rFonts w:ascii="Times New Roman" w:hAnsi="Times New Roman" w:cs="Times New Roman"/>
            <w:sz w:val="24"/>
            <w:szCs w:val="24"/>
          </w:rPr>
          <w:tab/>
        </w:r>
        <w:r w:rsidRPr="00E10A26">
          <w:rPr>
            <w:rFonts w:ascii="Times New Roman" w:hAnsi="Times New Roman" w:cs="Times New Roman"/>
            <w:sz w:val="24"/>
            <w:szCs w:val="24"/>
          </w:rPr>
          <w:fldChar w:fldCharType="begin"/>
        </w:r>
        <w:r w:rsidRPr="00E10A26">
          <w:rPr>
            <w:rFonts w:ascii="Times New Roman" w:hAnsi="Times New Roman" w:cs="Times New Roman"/>
            <w:sz w:val="24"/>
            <w:szCs w:val="24"/>
          </w:rPr>
          <w:instrText xml:space="preserve"> PAGE   \* MERGEFORMAT </w:instrText>
        </w:r>
        <w:r w:rsidRPr="00E10A26">
          <w:rPr>
            <w:rFonts w:ascii="Times New Roman" w:hAnsi="Times New Roman" w:cs="Times New Roman"/>
            <w:sz w:val="24"/>
            <w:szCs w:val="24"/>
          </w:rPr>
          <w:fldChar w:fldCharType="separate"/>
        </w:r>
        <w:r w:rsidR="00440A0B">
          <w:rPr>
            <w:rFonts w:ascii="Times New Roman" w:hAnsi="Times New Roman" w:cs="Times New Roman"/>
            <w:noProof/>
            <w:sz w:val="24"/>
            <w:szCs w:val="24"/>
          </w:rPr>
          <w:t>6</w:t>
        </w:r>
        <w:r w:rsidRPr="00E10A26">
          <w:rPr>
            <w:rFonts w:ascii="Times New Roman" w:hAnsi="Times New Roman" w:cs="Times New Roman"/>
            <w:sz w:val="24"/>
            <w:szCs w:val="24"/>
          </w:rPr>
          <w:fldChar w:fldCharType="end"/>
        </w:r>
      </w:p>
    </w:sdtContent>
  </w:sdt>
  <w:p w:rsidR="00E10A26" w:rsidRDefault="00E10A2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13" w:rsidRPr="006A7313" w:rsidRDefault="006A7313">
    <w:pPr>
      <w:pStyle w:val="Header"/>
      <w:jc w:val="right"/>
      <w:rPr>
        <w:rFonts w:ascii="Times New Roman" w:hAnsi="Times New Roman" w:cs="Times New Roman"/>
        <w:sz w:val="24"/>
        <w:szCs w:val="24"/>
      </w:rPr>
    </w:pPr>
    <w:r w:rsidRPr="006A7313">
      <w:rPr>
        <w:rFonts w:ascii="Times New Roman" w:hAnsi="Times New Roman" w:cs="Times New Roman"/>
        <w:sz w:val="24"/>
        <w:szCs w:val="24"/>
      </w:rPr>
      <w:t>Running Head: INDUSTRY FORECASTING</w:t>
    </w:r>
    <w:r w:rsidRPr="006A7313">
      <w:rPr>
        <w:rFonts w:ascii="Times New Roman" w:hAnsi="Times New Roman" w:cs="Times New Roman"/>
        <w:sz w:val="24"/>
        <w:szCs w:val="24"/>
      </w:rPr>
      <w:tab/>
    </w:r>
    <w:r w:rsidRPr="006A7313">
      <w:rPr>
        <w:rFonts w:ascii="Times New Roman" w:hAnsi="Times New Roman" w:cs="Times New Roman"/>
        <w:sz w:val="24"/>
        <w:szCs w:val="24"/>
      </w:rPr>
      <w:tab/>
    </w:r>
    <w:sdt>
      <w:sdtPr>
        <w:rPr>
          <w:rFonts w:ascii="Times New Roman" w:hAnsi="Times New Roman" w:cs="Times New Roman"/>
          <w:sz w:val="24"/>
          <w:szCs w:val="24"/>
        </w:rPr>
        <w:id w:val="9311097"/>
        <w:docPartObj>
          <w:docPartGallery w:val="Page Numbers (Top of Page)"/>
          <w:docPartUnique/>
        </w:docPartObj>
      </w:sdtPr>
      <w:sdtContent>
        <w:r w:rsidRPr="006A7313">
          <w:rPr>
            <w:rFonts w:ascii="Times New Roman" w:hAnsi="Times New Roman" w:cs="Times New Roman"/>
            <w:sz w:val="24"/>
            <w:szCs w:val="24"/>
          </w:rPr>
          <w:fldChar w:fldCharType="begin"/>
        </w:r>
        <w:r w:rsidRPr="006A7313">
          <w:rPr>
            <w:rFonts w:ascii="Times New Roman" w:hAnsi="Times New Roman" w:cs="Times New Roman"/>
            <w:sz w:val="24"/>
            <w:szCs w:val="24"/>
          </w:rPr>
          <w:instrText xml:space="preserve"> PAGE   \* MERGEFORMAT </w:instrText>
        </w:r>
        <w:r w:rsidRPr="006A7313">
          <w:rPr>
            <w:rFonts w:ascii="Times New Roman" w:hAnsi="Times New Roman" w:cs="Times New Roman"/>
            <w:sz w:val="24"/>
            <w:szCs w:val="24"/>
          </w:rPr>
          <w:fldChar w:fldCharType="separate"/>
        </w:r>
        <w:r w:rsidR="00440A0B">
          <w:rPr>
            <w:rFonts w:ascii="Times New Roman" w:hAnsi="Times New Roman" w:cs="Times New Roman"/>
            <w:noProof/>
            <w:sz w:val="24"/>
            <w:szCs w:val="24"/>
          </w:rPr>
          <w:t>1</w:t>
        </w:r>
        <w:r w:rsidRPr="006A7313">
          <w:rPr>
            <w:rFonts w:ascii="Times New Roman" w:hAnsi="Times New Roman" w:cs="Times New Roman"/>
            <w:sz w:val="24"/>
            <w:szCs w:val="24"/>
          </w:rPr>
          <w:fldChar w:fldCharType="end"/>
        </w:r>
      </w:sdtContent>
    </w:sdt>
  </w:p>
  <w:p w:rsidR="006A7313" w:rsidRDefault="006A731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D28B5"/>
    <w:multiLevelType w:val="hybridMultilevel"/>
    <w:tmpl w:val="E55482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1A7025"/>
    <w:multiLevelType w:val="hybridMultilevel"/>
    <w:tmpl w:val="04ACA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8256C2"/>
    <w:multiLevelType w:val="hybridMultilevel"/>
    <w:tmpl w:val="4E70A7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9E0C58"/>
    <w:multiLevelType w:val="hybridMultilevel"/>
    <w:tmpl w:val="7ADA8B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817EF"/>
    <w:rsid w:val="00001CA5"/>
    <w:rsid w:val="00005D41"/>
    <w:rsid w:val="00010175"/>
    <w:rsid w:val="0006006D"/>
    <w:rsid w:val="00060559"/>
    <w:rsid w:val="00067B45"/>
    <w:rsid w:val="0007219F"/>
    <w:rsid w:val="00074146"/>
    <w:rsid w:val="00081A73"/>
    <w:rsid w:val="000834BA"/>
    <w:rsid w:val="000C04FA"/>
    <w:rsid w:val="000F6321"/>
    <w:rsid w:val="001038FA"/>
    <w:rsid w:val="001217AA"/>
    <w:rsid w:val="0013649A"/>
    <w:rsid w:val="001533EB"/>
    <w:rsid w:val="00180F8E"/>
    <w:rsid w:val="00185D21"/>
    <w:rsid w:val="001E5A05"/>
    <w:rsid w:val="00251A84"/>
    <w:rsid w:val="002664F8"/>
    <w:rsid w:val="002A6DE4"/>
    <w:rsid w:val="002C1AFF"/>
    <w:rsid w:val="002F7387"/>
    <w:rsid w:val="00303DA4"/>
    <w:rsid w:val="00313EEE"/>
    <w:rsid w:val="003212B6"/>
    <w:rsid w:val="003C2AB4"/>
    <w:rsid w:val="003C710C"/>
    <w:rsid w:val="003D3E40"/>
    <w:rsid w:val="00414059"/>
    <w:rsid w:val="00415434"/>
    <w:rsid w:val="00425AE0"/>
    <w:rsid w:val="00427BC5"/>
    <w:rsid w:val="004403DE"/>
    <w:rsid w:val="00440A0B"/>
    <w:rsid w:val="0045283F"/>
    <w:rsid w:val="00455BB7"/>
    <w:rsid w:val="0046011C"/>
    <w:rsid w:val="0048582E"/>
    <w:rsid w:val="004D67A2"/>
    <w:rsid w:val="004E70F1"/>
    <w:rsid w:val="0051593A"/>
    <w:rsid w:val="00517B9A"/>
    <w:rsid w:val="005B6AAD"/>
    <w:rsid w:val="005C2602"/>
    <w:rsid w:val="005F5011"/>
    <w:rsid w:val="00612C70"/>
    <w:rsid w:val="00615E51"/>
    <w:rsid w:val="00616ECD"/>
    <w:rsid w:val="00617356"/>
    <w:rsid w:val="0065750B"/>
    <w:rsid w:val="0067748A"/>
    <w:rsid w:val="00684447"/>
    <w:rsid w:val="00692FE9"/>
    <w:rsid w:val="006A48D1"/>
    <w:rsid w:val="006A7313"/>
    <w:rsid w:val="006E44F0"/>
    <w:rsid w:val="006E4A9F"/>
    <w:rsid w:val="006E61C5"/>
    <w:rsid w:val="006F7E6D"/>
    <w:rsid w:val="007034F4"/>
    <w:rsid w:val="00714E23"/>
    <w:rsid w:val="00732A80"/>
    <w:rsid w:val="00732EF1"/>
    <w:rsid w:val="00742C13"/>
    <w:rsid w:val="007727D4"/>
    <w:rsid w:val="0079008C"/>
    <w:rsid w:val="007B0D84"/>
    <w:rsid w:val="007B7A1A"/>
    <w:rsid w:val="007C298C"/>
    <w:rsid w:val="007D15F3"/>
    <w:rsid w:val="007D3DFD"/>
    <w:rsid w:val="007F3A9E"/>
    <w:rsid w:val="00813D52"/>
    <w:rsid w:val="00816C64"/>
    <w:rsid w:val="00830D51"/>
    <w:rsid w:val="0086017F"/>
    <w:rsid w:val="008817EF"/>
    <w:rsid w:val="008E25CB"/>
    <w:rsid w:val="008F2D3A"/>
    <w:rsid w:val="008F366C"/>
    <w:rsid w:val="0092188C"/>
    <w:rsid w:val="009374D2"/>
    <w:rsid w:val="00951F88"/>
    <w:rsid w:val="00956C97"/>
    <w:rsid w:val="009935C1"/>
    <w:rsid w:val="009C10D4"/>
    <w:rsid w:val="009F7E63"/>
    <w:rsid w:val="00A07A59"/>
    <w:rsid w:val="00A3443A"/>
    <w:rsid w:val="00A678BC"/>
    <w:rsid w:val="00A92764"/>
    <w:rsid w:val="00B0392D"/>
    <w:rsid w:val="00B05011"/>
    <w:rsid w:val="00B30DFB"/>
    <w:rsid w:val="00B7029C"/>
    <w:rsid w:val="00B7301C"/>
    <w:rsid w:val="00B81C26"/>
    <w:rsid w:val="00BA456B"/>
    <w:rsid w:val="00BB45A7"/>
    <w:rsid w:val="00BD0A5A"/>
    <w:rsid w:val="00BE5467"/>
    <w:rsid w:val="00BE75C3"/>
    <w:rsid w:val="00BF257C"/>
    <w:rsid w:val="00C0114F"/>
    <w:rsid w:val="00C1787E"/>
    <w:rsid w:val="00C46D39"/>
    <w:rsid w:val="00C82F7E"/>
    <w:rsid w:val="00D03B44"/>
    <w:rsid w:val="00D24B17"/>
    <w:rsid w:val="00D42351"/>
    <w:rsid w:val="00D92C0E"/>
    <w:rsid w:val="00DB7606"/>
    <w:rsid w:val="00DE6971"/>
    <w:rsid w:val="00DF09E9"/>
    <w:rsid w:val="00E10A26"/>
    <w:rsid w:val="00E12EEE"/>
    <w:rsid w:val="00E23416"/>
    <w:rsid w:val="00E51397"/>
    <w:rsid w:val="00EC0229"/>
    <w:rsid w:val="00EF49B1"/>
    <w:rsid w:val="00F05B64"/>
    <w:rsid w:val="00F433B2"/>
    <w:rsid w:val="00F56104"/>
    <w:rsid w:val="00F900AA"/>
    <w:rsid w:val="00FA2B35"/>
    <w:rsid w:val="00FA4EF7"/>
    <w:rsid w:val="00FD0812"/>
    <w:rsid w:val="00FD7C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E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559"/>
    <w:pPr>
      <w:ind w:left="720"/>
      <w:contextualSpacing/>
    </w:pPr>
  </w:style>
  <w:style w:type="paragraph" w:styleId="Header">
    <w:name w:val="header"/>
    <w:basedOn w:val="Normal"/>
    <w:link w:val="HeaderChar"/>
    <w:uiPriority w:val="99"/>
    <w:unhideWhenUsed/>
    <w:rsid w:val="00E1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A26"/>
  </w:style>
  <w:style w:type="paragraph" w:styleId="Footer">
    <w:name w:val="footer"/>
    <w:basedOn w:val="Normal"/>
    <w:link w:val="FooterChar"/>
    <w:uiPriority w:val="99"/>
    <w:semiHidden/>
    <w:unhideWhenUsed/>
    <w:rsid w:val="00E10A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0A2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656</TotalTime>
  <Pages>7</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158</cp:revision>
  <dcterms:created xsi:type="dcterms:W3CDTF">2018-09-16T12:18:00Z</dcterms:created>
  <dcterms:modified xsi:type="dcterms:W3CDTF">2018-09-19T06:49:00Z</dcterms:modified>
</cp:coreProperties>
</file>